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E968" w14:textId="77777777" w:rsidR="009B2472" w:rsidRPr="00983A1E" w:rsidRDefault="00B2305D" w:rsidP="00B2305D">
      <w:pPr>
        <w:jc w:val="center"/>
        <w:rPr>
          <w:rFonts w:ascii="Garamond" w:hAnsi="Garamond"/>
          <w:b/>
          <w:sz w:val="28"/>
          <w:szCs w:val="32"/>
          <w:lang w:val="es-ES"/>
        </w:rPr>
      </w:pPr>
      <w:r w:rsidRPr="00983A1E">
        <w:rPr>
          <w:rFonts w:ascii="Garamond" w:hAnsi="Garamond"/>
          <w:b/>
          <w:sz w:val="28"/>
          <w:szCs w:val="32"/>
          <w:lang w:val="es-ES"/>
        </w:rPr>
        <w:t xml:space="preserve">Nicholas </w:t>
      </w:r>
      <w:r w:rsidR="0048587F" w:rsidRPr="00983A1E">
        <w:rPr>
          <w:rFonts w:ascii="Garamond" w:hAnsi="Garamond"/>
          <w:b/>
          <w:sz w:val="28"/>
          <w:szCs w:val="32"/>
          <w:lang w:val="es-ES"/>
        </w:rPr>
        <w:t xml:space="preserve">Vere </w:t>
      </w:r>
      <w:r w:rsidRPr="00983A1E">
        <w:rPr>
          <w:rFonts w:ascii="Garamond" w:hAnsi="Garamond"/>
          <w:b/>
          <w:sz w:val="28"/>
          <w:szCs w:val="32"/>
          <w:lang w:val="es-ES"/>
        </w:rPr>
        <w:t>Passalacqua</w:t>
      </w:r>
      <w:r w:rsidR="00934242" w:rsidRPr="00983A1E">
        <w:rPr>
          <w:rFonts w:ascii="Garamond" w:hAnsi="Garamond"/>
          <w:b/>
          <w:sz w:val="28"/>
          <w:szCs w:val="32"/>
          <w:lang w:val="es-ES"/>
        </w:rPr>
        <w:t xml:space="preserve">, </w:t>
      </w:r>
      <w:r w:rsidR="00C23D69">
        <w:rPr>
          <w:rFonts w:ascii="Garamond" w:hAnsi="Garamond"/>
          <w:b/>
          <w:sz w:val="28"/>
          <w:szCs w:val="32"/>
          <w:lang w:val="es-ES"/>
        </w:rPr>
        <w:t>PhD</w:t>
      </w:r>
      <w:r w:rsidR="00221F7D">
        <w:rPr>
          <w:rFonts w:ascii="Garamond" w:hAnsi="Garamond"/>
          <w:b/>
          <w:sz w:val="28"/>
          <w:szCs w:val="32"/>
          <w:lang w:val="es-ES"/>
        </w:rPr>
        <w:t>, D-ABFA</w:t>
      </w:r>
    </w:p>
    <w:p w14:paraId="3DEC026A" w14:textId="77777777" w:rsidR="00996489" w:rsidRDefault="00996489" w:rsidP="004C277D">
      <w:pPr>
        <w:jc w:val="center"/>
        <w:rPr>
          <w:rFonts w:ascii="Garamond" w:hAnsi="Garamond"/>
        </w:rPr>
      </w:pPr>
    </w:p>
    <w:p w14:paraId="222568DD" w14:textId="610DC39E" w:rsidR="00944415" w:rsidRDefault="00780165" w:rsidP="00EA73A5">
      <w:pPr>
        <w:jc w:val="center"/>
        <w:rPr>
          <w:rFonts w:ascii="Garamond" w:hAnsi="Garamond"/>
        </w:rPr>
      </w:pPr>
      <w:r>
        <w:rPr>
          <w:rFonts w:ascii="Garamond" w:hAnsi="Garamond"/>
        </w:rPr>
        <w:t>Associate</w:t>
      </w:r>
      <w:r w:rsidR="000C43D9">
        <w:rPr>
          <w:rFonts w:ascii="Garamond" w:hAnsi="Garamond"/>
        </w:rPr>
        <w:t xml:space="preserve"> Professor </w:t>
      </w:r>
      <w:r w:rsidR="00EA73A5">
        <w:rPr>
          <w:rFonts w:ascii="Garamond" w:hAnsi="Garamond"/>
        </w:rPr>
        <w:t>&amp;</w:t>
      </w:r>
      <w:r w:rsidR="000C43D9">
        <w:rPr>
          <w:rFonts w:ascii="Garamond" w:hAnsi="Garamond"/>
        </w:rPr>
        <w:t xml:space="preserve"> </w:t>
      </w:r>
      <w:r w:rsidR="00047115">
        <w:rPr>
          <w:rFonts w:ascii="Garamond" w:hAnsi="Garamond"/>
        </w:rPr>
        <w:t xml:space="preserve">Director of </w:t>
      </w:r>
      <w:r w:rsidR="000C43D9">
        <w:rPr>
          <w:rFonts w:ascii="Garamond" w:hAnsi="Garamond"/>
        </w:rPr>
        <w:t>Forensic Anthropology</w:t>
      </w:r>
    </w:p>
    <w:p w14:paraId="10349D49" w14:textId="77777777" w:rsidR="00803DE1" w:rsidRDefault="00803DE1" w:rsidP="00EA73A5">
      <w:pPr>
        <w:jc w:val="center"/>
        <w:rPr>
          <w:rFonts w:ascii="Garamond" w:hAnsi="Garamond"/>
        </w:rPr>
      </w:pPr>
    </w:p>
    <w:p w14:paraId="4D82B96F" w14:textId="77777777" w:rsidR="000C43D9" w:rsidRDefault="000C43D9" w:rsidP="00803DE1">
      <w:pPr>
        <w:jc w:val="center"/>
        <w:rPr>
          <w:rFonts w:ascii="Garamond" w:hAnsi="Garamond"/>
        </w:rPr>
      </w:pPr>
      <w:r>
        <w:rPr>
          <w:rFonts w:ascii="Garamond" w:hAnsi="Garamond"/>
        </w:rPr>
        <w:t>Anthropology and Sociology Department</w:t>
      </w:r>
    </w:p>
    <w:p w14:paraId="2B10AED8" w14:textId="77777777" w:rsidR="000C43D9" w:rsidRDefault="000C43D9" w:rsidP="00803DE1">
      <w:pPr>
        <w:jc w:val="center"/>
        <w:rPr>
          <w:rFonts w:ascii="Garamond" w:hAnsi="Garamond"/>
        </w:rPr>
      </w:pPr>
      <w:r>
        <w:rPr>
          <w:rFonts w:ascii="Garamond" w:hAnsi="Garamond"/>
        </w:rPr>
        <w:t>Western Carolina University</w:t>
      </w:r>
    </w:p>
    <w:p w14:paraId="3A104DF0" w14:textId="77777777" w:rsidR="000C43D9" w:rsidRDefault="000C43D9" w:rsidP="00803DE1">
      <w:pPr>
        <w:jc w:val="center"/>
        <w:rPr>
          <w:rFonts w:ascii="Garamond" w:hAnsi="Garamond"/>
        </w:rPr>
      </w:pPr>
      <w:r>
        <w:rPr>
          <w:rFonts w:ascii="Garamond" w:hAnsi="Garamond"/>
        </w:rPr>
        <w:t>Cullowhee, NC</w:t>
      </w:r>
    </w:p>
    <w:p w14:paraId="1E8AD63E" w14:textId="77777777" w:rsidR="000C43D9" w:rsidRPr="00AE71ED" w:rsidRDefault="000C43D9" w:rsidP="00803DE1">
      <w:pPr>
        <w:jc w:val="center"/>
        <w:rPr>
          <w:rFonts w:ascii="Garamond" w:hAnsi="Garamond"/>
        </w:rPr>
      </w:pPr>
      <w:r>
        <w:rPr>
          <w:rFonts w:ascii="Garamond" w:hAnsi="Garamond"/>
        </w:rPr>
        <w:t>28723</w:t>
      </w:r>
    </w:p>
    <w:p w14:paraId="4F49CB22" w14:textId="77777777" w:rsidR="009037C6" w:rsidRPr="002B7B34" w:rsidRDefault="009037C6" w:rsidP="004C277D">
      <w:pPr>
        <w:jc w:val="center"/>
        <w:rPr>
          <w:rFonts w:ascii="Garamond" w:hAnsi="Garamond"/>
          <w:szCs w:val="28"/>
          <w:lang w:val="es-ES"/>
        </w:rPr>
      </w:pPr>
    </w:p>
    <w:p w14:paraId="5D02C38C" w14:textId="5E457EEA" w:rsidR="00496A88" w:rsidRPr="00496A88" w:rsidRDefault="00EF56EA" w:rsidP="00496A88">
      <w:pPr>
        <w:pStyle w:val="NoSpacing"/>
        <w:jc w:val="center"/>
        <w:rPr>
          <w:rFonts w:ascii="Garamond" w:hAnsi="Garamond"/>
          <w:sz w:val="28"/>
          <w:szCs w:val="32"/>
        </w:rPr>
      </w:pPr>
      <w:r>
        <w:rPr>
          <w:rStyle w:val="Strong"/>
          <w:rFonts w:ascii="Garamond" w:hAnsi="Garamond"/>
          <w:b w:val="0"/>
          <w:bCs w:val="0"/>
          <w:sz w:val="28"/>
          <w:szCs w:val="13"/>
          <w:bdr w:val="none" w:sz="0" w:space="0" w:color="auto" w:frame="1"/>
        </w:rPr>
        <w:t>Website: nvpfa.com</w:t>
      </w:r>
    </w:p>
    <w:p w14:paraId="4E14B6CA" w14:textId="77777777" w:rsidR="00CA2FD0" w:rsidRPr="004D7665" w:rsidRDefault="00CA2FD0" w:rsidP="00CA2FD0">
      <w:pPr>
        <w:rPr>
          <w:rFonts w:ascii="Garamond" w:hAnsi="Garamond"/>
          <w:sz w:val="14"/>
          <w:szCs w:val="32"/>
          <w:lang w:val="es-ES"/>
        </w:rPr>
      </w:pPr>
    </w:p>
    <w:p w14:paraId="0BB53090" w14:textId="3D2A1BD5" w:rsidR="007A2FD2" w:rsidRPr="00983A1E" w:rsidRDefault="00734798" w:rsidP="00734798">
      <w:pPr>
        <w:pBdr>
          <w:bottom w:val="double" w:sz="4" w:space="1" w:color="auto"/>
        </w:pBdr>
        <w:ind w:left="5760" w:hanging="5760"/>
        <w:jc w:val="center"/>
        <w:rPr>
          <w:rFonts w:ascii="Garamond" w:hAnsi="Garamond"/>
          <w:sz w:val="28"/>
          <w:szCs w:val="32"/>
          <w:lang w:val="es-ES"/>
        </w:rPr>
      </w:pPr>
      <w:r w:rsidRPr="00983A1E">
        <w:rPr>
          <w:rFonts w:ascii="Garamond" w:hAnsi="Garamond"/>
          <w:b/>
          <w:sz w:val="28"/>
          <w:szCs w:val="32"/>
          <w:lang w:val="es-ES"/>
        </w:rPr>
        <w:t>(</w:t>
      </w:r>
      <w:r w:rsidR="00235493">
        <w:rPr>
          <w:rFonts w:ascii="Garamond" w:hAnsi="Garamond"/>
          <w:b/>
          <w:sz w:val="28"/>
          <w:szCs w:val="32"/>
          <w:lang w:val="es-ES"/>
        </w:rPr>
        <w:t>828</w:t>
      </w:r>
      <w:r w:rsidRPr="00983A1E">
        <w:rPr>
          <w:rFonts w:ascii="Garamond" w:hAnsi="Garamond"/>
          <w:b/>
          <w:sz w:val="28"/>
          <w:szCs w:val="32"/>
          <w:lang w:val="es-ES"/>
        </w:rPr>
        <w:t xml:space="preserve">) </w:t>
      </w:r>
      <w:r w:rsidR="00235493">
        <w:rPr>
          <w:rFonts w:ascii="Garamond" w:hAnsi="Garamond"/>
          <w:b/>
          <w:sz w:val="28"/>
          <w:szCs w:val="32"/>
          <w:lang w:val="es-ES"/>
        </w:rPr>
        <w:t>227-2306</w:t>
      </w:r>
      <w:r w:rsidRPr="00983A1E">
        <w:rPr>
          <w:rFonts w:ascii="Garamond" w:hAnsi="Garamond"/>
          <w:b/>
          <w:sz w:val="28"/>
          <w:szCs w:val="32"/>
          <w:lang w:val="es-ES"/>
        </w:rPr>
        <w:t xml:space="preserve">          </w:t>
      </w:r>
      <w:r w:rsidR="005B0FC5">
        <w:rPr>
          <w:rFonts w:ascii="Garamond" w:hAnsi="Garamond"/>
          <w:b/>
          <w:sz w:val="28"/>
          <w:szCs w:val="32"/>
          <w:lang w:val="es-ES"/>
        </w:rPr>
        <w:t xml:space="preserve"> </w:t>
      </w:r>
      <w:r w:rsidR="00D9255B">
        <w:rPr>
          <w:rFonts w:ascii="Garamond" w:hAnsi="Garamond"/>
          <w:b/>
          <w:sz w:val="28"/>
          <w:szCs w:val="32"/>
          <w:lang w:val="es-ES"/>
        </w:rPr>
        <w:t xml:space="preserve">                    </w:t>
      </w:r>
      <w:r w:rsidR="005B0FC5">
        <w:rPr>
          <w:rFonts w:ascii="Garamond" w:hAnsi="Garamond"/>
          <w:b/>
          <w:sz w:val="28"/>
          <w:szCs w:val="32"/>
          <w:lang w:val="es-ES"/>
        </w:rPr>
        <w:t xml:space="preserve">                    </w:t>
      </w:r>
      <w:r w:rsidR="00D9255B">
        <w:rPr>
          <w:rFonts w:ascii="Garamond" w:hAnsi="Garamond"/>
          <w:b/>
          <w:sz w:val="28"/>
          <w:szCs w:val="32"/>
          <w:lang w:val="es-ES"/>
        </w:rPr>
        <w:t>nvpassalacqua@wcu.edu</w:t>
      </w:r>
    </w:p>
    <w:p w14:paraId="4114BB3C" w14:textId="77777777" w:rsidR="003E2B1B" w:rsidRDefault="003E2B1B" w:rsidP="00372828">
      <w:pPr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</w:p>
    <w:p w14:paraId="535FCC1B" w14:textId="77777777" w:rsidR="007A2FD2" w:rsidRPr="00D85CC4" w:rsidRDefault="001E7D05" w:rsidP="00372828">
      <w:pPr>
        <w:pBdr>
          <w:bottom w:val="single" w:sz="6" w:space="1" w:color="auto"/>
        </w:pBdr>
        <w:rPr>
          <w:rFonts w:ascii="Garamond" w:hAnsi="Garamond"/>
          <w:b/>
          <w:sz w:val="32"/>
          <w:szCs w:val="32"/>
          <w:lang w:val="es-ES"/>
        </w:rPr>
      </w:pPr>
      <w:r>
        <w:rPr>
          <w:rFonts w:ascii="Garamond" w:hAnsi="Garamond"/>
          <w:b/>
          <w:sz w:val="32"/>
          <w:szCs w:val="32"/>
        </w:rPr>
        <w:t>Qualifications</w:t>
      </w:r>
    </w:p>
    <w:p w14:paraId="1D260373" w14:textId="77777777" w:rsidR="006107BA" w:rsidRDefault="006107BA" w:rsidP="002F5C44">
      <w:pPr>
        <w:tabs>
          <w:tab w:val="right" w:pos="9072"/>
        </w:tabs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Diplomate – American Board of Forensic Anthropology (D-ABFA)</w:t>
      </w:r>
      <w:r w:rsidRPr="006107BA">
        <w:rPr>
          <w:rFonts w:ascii="Garamond" w:hAnsi="Garamond"/>
          <w:bCs/>
          <w:sz w:val="28"/>
          <w:szCs w:val="32"/>
        </w:rPr>
        <w:t xml:space="preserve"> </w:t>
      </w:r>
      <w:r>
        <w:rPr>
          <w:rFonts w:ascii="Garamond" w:hAnsi="Garamond"/>
          <w:bCs/>
          <w:sz w:val="28"/>
          <w:szCs w:val="32"/>
        </w:rPr>
        <w:tab/>
      </w:r>
      <w:r w:rsidRPr="00983A1E">
        <w:rPr>
          <w:rFonts w:ascii="Garamond" w:hAnsi="Garamond"/>
          <w:bCs/>
          <w:sz w:val="28"/>
          <w:szCs w:val="32"/>
        </w:rPr>
        <w:t>201</w:t>
      </w:r>
      <w:r>
        <w:rPr>
          <w:rFonts w:ascii="Garamond" w:hAnsi="Garamond"/>
          <w:bCs/>
          <w:sz w:val="28"/>
          <w:szCs w:val="32"/>
        </w:rPr>
        <w:t>6</w:t>
      </w:r>
    </w:p>
    <w:p w14:paraId="565F0BDF" w14:textId="77777777" w:rsidR="006107BA" w:rsidRDefault="006107BA" w:rsidP="002F5C44">
      <w:pPr>
        <w:tabs>
          <w:tab w:val="right" w:pos="9072"/>
        </w:tabs>
        <w:ind w:left="180"/>
        <w:rPr>
          <w:rFonts w:ascii="Garamond" w:hAnsi="Garamond"/>
          <w:b/>
          <w:bCs/>
          <w:sz w:val="28"/>
          <w:szCs w:val="32"/>
        </w:rPr>
      </w:pPr>
    </w:p>
    <w:p w14:paraId="17575397" w14:textId="71F7B5DD" w:rsidR="00B27986" w:rsidRPr="00983A1E" w:rsidRDefault="00B27986" w:rsidP="002F5C44">
      <w:pPr>
        <w:tabs>
          <w:tab w:val="right" w:pos="9072"/>
        </w:tabs>
        <w:ind w:left="180"/>
        <w:rPr>
          <w:rFonts w:ascii="Garamond" w:hAnsi="Garamond"/>
          <w:b/>
          <w:bCs/>
          <w:szCs w:val="28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PhD </w:t>
      </w:r>
      <w:r w:rsidR="00FA3833">
        <w:rPr>
          <w:rFonts w:ascii="Garamond" w:hAnsi="Garamond"/>
          <w:b/>
          <w:bCs/>
          <w:sz w:val="28"/>
          <w:szCs w:val="32"/>
        </w:rPr>
        <w:t>-</w:t>
      </w:r>
      <w:r w:rsidRPr="00983A1E">
        <w:rPr>
          <w:rFonts w:ascii="Garamond" w:hAnsi="Garamond"/>
          <w:b/>
          <w:bCs/>
          <w:sz w:val="28"/>
          <w:szCs w:val="32"/>
        </w:rPr>
        <w:t xml:space="preserve"> Anthropology</w:t>
      </w:r>
      <w:r w:rsidR="00A916A9" w:rsidRPr="00983A1E">
        <w:rPr>
          <w:rFonts w:ascii="Garamond" w:hAnsi="Garamond"/>
          <w:b/>
          <w:bCs/>
          <w:szCs w:val="28"/>
        </w:rPr>
        <w:tab/>
      </w:r>
      <w:r w:rsidR="0084304A">
        <w:rPr>
          <w:rFonts w:ascii="Garamond" w:hAnsi="Garamond"/>
          <w:bCs/>
          <w:sz w:val="28"/>
          <w:szCs w:val="32"/>
        </w:rPr>
        <w:t>May</w:t>
      </w:r>
      <w:r w:rsidR="00A80554">
        <w:rPr>
          <w:rFonts w:ascii="Garamond" w:hAnsi="Garamond"/>
          <w:bCs/>
          <w:sz w:val="28"/>
          <w:szCs w:val="32"/>
        </w:rPr>
        <w:t xml:space="preserve"> </w:t>
      </w:r>
      <w:r w:rsidR="00A916A9" w:rsidRPr="00983A1E">
        <w:rPr>
          <w:rFonts w:ascii="Garamond" w:hAnsi="Garamond"/>
          <w:bCs/>
          <w:sz w:val="28"/>
          <w:szCs w:val="32"/>
        </w:rPr>
        <w:t>201</w:t>
      </w:r>
      <w:r w:rsidR="00AC1D1B">
        <w:rPr>
          <w:rFonts w:ascii="Garamond" w:hAnsi="Garamond"/>
          <w:bCs/>
          <w:sz w:val="28"/>
          <w:szCs w:val="32"/>
        </w:rPr>
        <w:t>2</w:t>
      </w:r>
    </w:p>
    <w:p w14:paraId="0C2E78B6" w14:textId="77777777" w:rsidR="00B27986" w:rsidRPr="00983A1E" w:rsidRDefault="00B27986" w:rsidP="00B27986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Michigan State University.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East Lansing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MI</w:t>
          </w:r>
        </w:smartTag>
      </w:smartTag>
    </w:p>
    <w:p w14:paraId="6DD9A213" w14:textId="77777777" w:rsidR="005375A6" w:rsidRPr="00983A1E" w:rsidRDefault="005375A6" w:rsidP="005375A6">
      <w:pPr>
        <w:ind w:left="630"/>
        <w:rPr>
          <w:rFonts w:ascii="Garamond" w:hAnsi="Garamond"/>
          <w:szCs w:val="28"/>
        </w:rPr>
      </w:pPr>
      <w:r w:rsidRPr="00733E65">
        <w:rPr>
          <w:rFonts w:ascii="Garamond" w:hAnsi="Garamond"/>
          <w:szCs w:val="28"/>
        </w:rPr>
        <w:t>Dissertation</w:t>
      </w:r>
      <w:r w:rsidRPr="00983A1E">
        <w:rPr>
          <w:rFonts w:ascii="Garamond" w:hAnsi="Garamond"/>
          <w:i/>
          <w:szCs w:val="28"/>
        </w:rPr>
        <w:t>:</w:t>
      </w:r>
      <w:r w:rsidR="005F3160" w:rsidRPr="00983A1E">
        <w:rPr>
          <w:rFonts w:ascii="Garamond" w:hAnsi="Garamond"/>
          <w:szCs w:val="28"/>
        </w:rPr>
        <w:t xml:space="preserve"> </w:t>
      </w:r>
      <w:r w:rsidR="005F3160" w:rsidRPr="00733E65">
        <w:rPr>
          <w:rFonts w:ascii="Garamond" w:hAnsi="Garamond"/>
          <w:i/>
          <w:szCs w:val="28"/>
        </w:rPr>
        <w:t>H</w:t>
      </w:r>
      <w:r w:rsidRPr="00733E65">
        <w:rPr>
          <w:rFonts w:ascii="Garamond" w:hAnsi="Garamond"/>
          <w:i/>
          <w:szCs w:val="28"/>
        </w:rPr>
        <w:t>ea</w:t>
      </w:r>
      <w:r w:rsidR="001941D0">
        <w:rPr>
          <w:rFonts w:ascii="Garamond" w:hAnsi="Garamond"/>
          <w:i/>
          <w:szCs w:val="28"/>
        </w:rPr>
        <w:t>l</w:t>
      </w:r>
      <w:r w:rsidRPr="00733E65">
        <w:rPr>
          <w:rFonts w:ascii="Garamond" w:hAnsi="Garamond"/>
          <w:i/>
          <w:szCs w:val="28"/>
        </w:rPr>
        <w:t xml:space="preserve">th and </w:t>
      </w:r>
      <w:r w:rsidR="00ED11F6" w:rsidRPr="00733E65">
        <w:rPr>
          <w:rFonts w:ascii="Garamond" w:hAnsi="Garamond"/>
          <w:i/>
          <w:szCs w:val="28"/>
        </w:rPr>
        <w:t>Paleo</w:t>
      </w:r>
      <w:r w:rsidRPr="00733E65">
        <w:rPr>
          <w:rFonts w:ascii="Garamond" w:hAnsi="Garamond"/>
          <w:i/>
          <w:szCs w:val="28"/>
        </w:rPr>
        <w:t xml:space="preserve">demography in Medieval </w:t>
      </w:r>
      <w:r w:rsidR="00ED11F6" w:rsidRPr="00733E65">
        <w:rPr>
          <w:rFonts w:ascii="Garamond" w:hAnsi="Garamond"/>
          <w:i/>
          <w:szCs w:val="28"/>
        </w:rPr>
        <w:t>Asturias</w:t>
      </w:r>
      <w:r w:rsidR="00C407F5" w:rsidRPr="00733E65">
        <w:rPr>
          <w:rFonts w:ascii="Garamond" w:hAnsi="Garamond"/>
          <w:i/>
          <w:szCs w:val="28"/>
        </w:rPr>
        <w:t>, Spain</w:t>
      </w:r>
    </w:p>
    <w:p w14:paraId="512BA970" w14:textId="77777777" w:rsidR="00B27986" w:rsidRDefault="00B27986" w:rsidP="00B27986">
      <w:pPr>
        <w:ind w:left="180"/>
        <w:rPr>
          <w:rFonts w:ascii="Garamond" w:hAnsi="Garamond"/>
          <w:b/>
          <w:bCs/>
          <w:szCs w:val="28"/>
        </w:rPr>
      </w:pPr>
    </w:p>
    <w:p w14:paraId="13101551" w14:textId="3B55A604" w:rsidR="00983A1E" w:rsidRPr="00983A1E" w:rsidRDefault="00983A1E" w:rsidP="00983A1E">
      <w:pPr>
        <w:tabs>
          <w:tab w:val="right" w:pos="9072"/>
        </w:tabs>
        <w:ind w:left="180"/>
        <w:rPr>
          <w:rFonts w:ascii="Garamond" w:hAnsi="Garamond"/>
          <w:bCs/>
          <w:szCs w:val="28"/>
        </w:rPr>
      </w:pPr>
      <w:r w:rsidRPr="00983A1E">
        <w:rPr>
          <w:rFonts w:ascii="Garamond" w:hAnsi="Garamond"/>
          <w:b/>
          <w:bCs/>
          <w:sz w:val="28"/>
          <w:szCs w:val="32"/>
        </w:rPr>
        <w:t>M</w:t>
      </w:r>
      <w:r>
        <w:rPr>
          <w:rFonts w:ascii="Garamond" w:hAnsi="Garamond"/>
          <w:b/>
          <w:bCs/>
          <w:sz w:val="28"/>
          <w:szCs w:val="32"/>
        </w:rPr>
        <w:t>A</w:t>
      </w:r>
      <w:r w:rsidRPr="00983A1E">
        <w:rPr>
          <w:rFonts w:ascii="Garamond" w:hAnsi="Garamond"/>
          <w:b/>
          <w:bCs/>
          <w:sz w:val="28"/>
          <w:szCs w:val="32"/>
        </w:rPr>
        <w:t xml:space="preserve"> </w:t>
      </w:r>
      <w:r w:rsidR="00FA3833">
        <w:rPr>
          <w:rFonts w:ascii="Garamond" w:hAnsi="Garamond"/>
          <w:b/>
          <w:bCs/>
          <w:sz w:val="28"/>
          <w:szCs w:val="32"/>
        </w:rPr>
        <w:t>-</w:t>
      </w:r>
      <w:r w:rsidRPr="00983A1E">
        <w:rPr>
          <w:rFonts w:ascii="Garamond" w:hAnsi="Garamond"/>
          <w:b/>
          <w:bCs/>
          <w:sz w:val="28"/>
          <w:szCs w:val="32"/>
        </w:rPr>
        <w:t xml:space="preserve"> Anthropology</w:t>
      </w:r>
      <w:r w:rsidRPr="00983A1E">
        <w:rPr>
          <w:rFonts w:ascii="Garamond" w:hAnsi="Garamond"/>
          <w:b/>
          <w:bCs/>
          <w:szCs w:val="28"/>
        </w:rPr>
        <w:tab/>
      </w:r>
      <w:r w:rsidRPr="00983A1E">
        <w:rPr>
          <w:rFonts w:ascii="Garamond" w:hAnsi="Garamond"/>
          <w:bCs/>
          <w:sz w:val="28"/>
          <w:szCs w:val="32"/>
        </w:rPr>
        <w:t>May 20</w:t>
      </w:r>
      <w:r>
        <w:rPr>
          <w:rFonts w:ascii="Garamond" w:hAnsi="Garamond"/>
          <w:bCs/>
          <w:sz w:val="28"/>
          <w:szCs w:val="32"/>
        </w:rPr>
        <w:t>11</w:t>
      </w:r>
    </w:p>
    <w:p w14:paraId="6B0E7FEB" w14:textId="77777777" w:rsidR="00533A07" w:rsidRPr="00983A1E" w:rsidRDefault="00983A1E" w:rsidP="00733E6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Michigan State University. East Lansing, MI</w:t>
      </w:r>
    </w:p>
    <w:p w14:paraId="264E3CC1" w14:textId="77777777" w:rsidR="00983A1E" w:rsidRPr="00983A1E" w:rsidRDefault="00983A1E" w:rsidP="00B27986">
      <w:pPr>
        <w:ind w:left="180"/>
        <w:rPr>
          <w:rFonts w:ascii="Garamond" w:hAnsi="Garamond"/>
          <w:b/>
          <w:bCs/>
          <w:szCs w:val="28"/>
        </w:rPr>
      </w:pPr>
    </w:p>
    <w:p w14:paraId="227D7E9F" w14:textId="1913D4D8" w:rsidR="00B27986" w:rsidRPr="00983A1E" w:rsidRDefault="00B27986" w:rsidP="00A916A9">
      <w:pPr>
        <w:tabs>
          <w:tab w:val="right" w:pos="9072"/>
        </w:tabs>
        <w:ind w:left="180"/>
        <w:rPr>
          <w:rFonts w:ascii="Garamond" w:hAnsi="Garamond"/>
          <w:bCs/>
          <w:szCs w:val="28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MS </w:t>
      </w:r>
      <w:r w:rsidR="00FA3833">
        <w:rPr>
          <w:rFonts w:ascii="Garamond" w:hAnsi="Garamond"/>
          <w:b/>
          <w:bCs/>
          <w:sz w:val="28"/>
          <w:szCs w:val="32"/>
        </w:rPr>
        <w:t>-</w:t>
      </w:r>
      <w:r w:rsidRPr="00983A1E">
        <w:rPr>
          <w:rFonts w:ascii="Garamond" w:hAnsi="Garamond"/>
          <w:b/>
          <w:bCs/>
          <w:sz w:val="28"/>
          <w:szCs w:val="32"/>
        </w:rPr>
        <w:t xml:space="preserve"> Anthropology</w:t>
      </w:r>
      <w:r w:rsidR="00A916A9" w:rsidRPr="00983A1E">
        <w:rPr>
          <w:rFonts w:ascii="Garamond" w:hAnsi="Garamond"/>
          <w:b/>
          <w:bCs/>
          <w:szCs w:val="28"/>
        </w:rPr>
        <w:tab/>
      </w:r>
      <w:r w:rsidR="00A916A9" w:rsidRPr="00983A1E">
        <w:rPr>
          <w:rFonts w:ascii="Garamond" w:hAnsi="Garamond"/>
          <w:bCs/>
          <w:sz w:val="28"/>
          <w:szCs w:val="32"/>
        </w:rPr>
        <w:t>May 2007</w:t>
      </w:r>
    </w:p>
    <w:p w14:paraId="436F70AE" w14:textId="77777777" w:rsidR="00B27986" w:rsidRPr="00983A1E" w:rsidRDefault="00B27986" w:rsidP="00B27986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Mercyhurst College.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Erie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</w:p>
    <w:p w14:paraId="254291AA" w14:textId="77777777" w:rsidR="005375A6" w:rsidRPr="00983A1E" w:rsidRDefault="005375A6" w:rsidP="005375A6">
      <w:pPr>
        <w:ind w:left="630"/>
        <w:rPr>
          <w:rFonts w:ascii="Garamond" w:hAnsi="Garamond"/>
          <w:szCs w:val="28"/>
        </w:rPr>
      </w:pPr>
      <w:r w:rsidRPr="00733E65">
        <w:rPr>
          <w:rFonts w:ascii="Garamond" w:hAnsi="Garamond"/>
          <w:szCs w:val="28"/>
        </w:rPr>
        <w:t>Thesis</w:t>
      </w:r>
      <w:r w:rsidRPr="00983A1E">
        <w:rPr>
          <w:rFonts w:ascii="Garamond" w:hAnsi="Garamond"/>
          <w:szCs w:val="28"/>
        </w:rPr>
        <w:t xml:space="preserve">: </w:t>
      </w:r>
      <w:r w:rsidRPr="00733E65">
        <w:rPr>
          <w:rFonts w:ascii="Garamond" w:hAnsi="Garamond"/>
          <w:i/>
          <w:szCs w:val="28"/>
        </w:rPr>
        <w:t>Age-at-death estimation from the human sacrum</w:t>
      </w:r>
    </w:p>
    <w:p w14:paraId="05DAE10E" w14:textId="77777777" w:rsidR="00B27986" w:rsidRPr="00983A1E" w:rsidRDefault="00B27986" w:rsidP="008D2D1B">
      <w:pPr>
        <w:ind w:left="180"/>
        <w:rPr>
          <w:rFonts w:ascii="Garamond" w:hAnsi="Garamond"/>
          <w:b/>
          <w:szCs w:val="28"/>
        </w:rPr>
      </w:pPr>
    </w:p>
    <w:p w14:paraId="38F895B3" w14:textId="2D78FC13" w:rsidR="00CC0715" w:rsidRPr="00983A1E" w:rsidRDefault="0059257F" w:rsidP="00A916A9">
      <w:pPr>
        <w:tabs>
          <w:tab w:val="left" w:pos="720"/>
          <w:tab w:val="left" w:pos="1440"/>
          <w:tab w:val="left" w:pos="2160"/>
          <w:tab w:val="left" w:pos="2880"/>
          <w:tab w:val="right" w:pos="9072"/>
        </w:tabs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 w:val="28"/>
          <w:szCs w:val="32"/>
        </w:rPr>
        <w:t>B</w:t>
      </w:r>
      <w:r w:rsidR="00E24C9C" w:rsidRPr="00983A1E">
        <w:rPr>
          <w:rFonts w:ascii="Garamond" w:hAnsi="Garamond"/>
          <w:b/>
          <w:sz w:val="28"/>
          <w:szCs w:val="32"/>
        </w:rPr>
        <w:t>A</w:t>
      </w:r>
      <w:r w:rsidR="00512C8A" w:rsidRPr="00983A1E">
        <w:rPr>
          <w:rFonts w:ascii="Garamond" w:hAnsi="Garamond"/>
          <w:b/>
          <w:sz w:val="28"/>
          <w:szCs w:val="32"/>
        </w:rPr>
        <w:t xml:space="preserve"> </w:t>
      </w:r>
      <w:r w:rsidR="00FA3833">
        <w:rPr>
          <w:rFonts w:ascii="Garamond" w:hAnsi="Garamond"/>
          <w:b/>
          <w:sz w:val="28"/>
          <w:szCs w:val="32"/>
        </w:rPr>
        <w:t>-</w:t>
      </w:r>
      <w:r w:rsidR="00511A05" w:rsidRPr="00983A1E">
        <w:rPr>
          <w:rFonts w:ascii="Garamond" w:hAnsi="Garamond"/>
          <w:b/>
          <w:sz w:val="28"/>
          <w:szCs w:val="32"/>
        </w:rPr>
        <w:t xml:space="preserve"> </w:t>
      </w:r>
      <w:r w:rsidR="00512C8A" w:rsidRPr="00983A1E">
        <w:rPr>
          <w:rFonts w:ascii="Garamond" w:hAnsi="Garamond"/>
          <w:b/>
          <w:sz w:val="28"/>
          <w:szCs w:val="32"/>
        </w:rPr>
        <w:t>Anthropology</w:t>
      </w:r>
      <w:r w:rsidR="00512C8A" w:rsidRPr="00983A1E">
        <w:rPr>
          <w:rFonts w:ascii="Garamond" w:hAnsi="Garamond"/>
          <w:szCs w:val="28"/>
        </w:rPr>
        <w:t xml:space="preserve"> </w:t>
      </w:r>
      <w:r w:rsidR="002B383F" w:rsidRPr="00983A1E">
        <w:rPr>
          <w:rFonts w:ascii="Garamond" w:hAnsi="Garamond"/>
          <w:szCs w:val="28"/>
        </w:rPr>
        <w:tab/>
      </w:r>
      <w:r w:rsidR="00155777" w:rsidRPr="00983A1E">
        <w:rPr>
          <w:rFonts w:ascii="Garamond" w:hAnsi="Garamond"/>
          <w:szCs w:val="28"/>
        </w:rPr>
        <w:t xml:space="preserve">       </w:t>
      </w:r>
      <w:r w:rsidR="00A916A9" w:rsidRPr="00983A1E">
        <w:rPr>
          <w:rFonts w:ascii="Garamond" w:hAnsi="Garamond"/>
          <w:szCs w:val="28"/>
        </w:rPr>
        <w:tab/>
      </w:r>
      <w:r w:rsidR="00A916A9" w:rsidRPr="00983A1E">
        <w:rPr>
          <w:rFonts w:ascii="Garamond" w:hAnsi="Garamond"/>
          <w:sz w:val="28"/>
          <w:szCs w:val="32"/>
        </w:rPr>
        <w:t>May 2005</w:t>
      </w:r>
    </w:p>
    <w:p w14:paraId="3393D609" w14:textId="77777777" w:rsidR="00512C8A" w:rsidRPr="00983A1E" w:rsidRDefault="00512C8A" w:rsidP="007A0AD2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Michiga</w:t>
      </w:r>
      <w:r w:rsidR="005A1F63" w:rsidRPr="00983A1E">
        <w:rPr>
          <w:rFonts w:ascii="Garamond" w:hAnsi="Garamond"/>
          <w:szCs w:val="28"/>
        </w:rPr>
        <w:t xml:space="preserve">n State University.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East Lansing</w:t>
          </w:r>
        </w:smartTag>
        <w:r w:rsidR="005A1F63" w:rsidRPr="00983A1E">
          <w:rPr>
            <w:rFonts w:ascii="Garamond" w:hAnsi="Garamond"/>
            <w:szCs w:val="28"/>
          </w:rPr>
          <w:t>,</w:t>
        </w:r>
        <w:r w:rsidR="007A0AD2"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="007A0AD2" w:rsidRPr="00983A1E">
            <w:rPr>
              <w:rFonts w:ascii="Garamond" w:hAnsi="Garamond"/>
              <w:szCs w:val="28"/>
            </w:rPr>
            <w:t>MI</w:t>
          </w:r>
        </w:smartTag>
      </w:smartTag>
    </w:p>
    <w:p w14:paraId="4986E139" w14:textId="77777777" w:rsidR="00517F4B" w:rsidRDefault="00517F4B" w:rsidP="00372828">
      <w:pPr>
        <w:rPr>
          <w:rFonts w:ascii="Garamond" w:hAnsi="Garamond"/>
          <w:szCs w:val="28"/>
        </w:rPr>
      </w:pPr>
    </w:p>
    <w:p w14:paraId="567B2C42" w14:textId="77777777" w:rsidR="003E2B1B" w:rsidRPr="00983A1E" w:rsidRDefault="003E2B1B" w:rsidP="00372828">
      <w:pPr>
        <w:rPr>
          <w:rFonts w:ascii="Garamond" w:hAnsi="Garamond"/>
          <w:szCs w:val="28"/>
        </w:rPr>
      </w:pPr>
    </w:p>
    <w:p w14:paraId="4E5DD709" w14:textId="77777777" w:rsidR="00BC26A6" w:rsidRPr="00D85CC4" w:rsidRDefault="009D2FDE" w:rsidP="00372828">
      <w:pPr>
        <w:pBdr>
          <w:bottom w:val="single" w:sz="6" w:space="1" w:color="auto"/>
        </w:pBdr>
        <w:rPr>
          <w:rFonts w:ascii="Garamond" w:hAnsi="Garamond"/>
          <w:b/>
          <w:sz w:val="32"/>
          <w:szCs w:val="40"/>
        </w:rPr>
      </w:pPr>
      <w:r>
        <w:rPr>
          <w:rFonts w:ascii="Garamond" w:hAnsi="Garamond"/>
          <w:b/>
          <w:sz w:val="32"/>
          <w:szCs w:val="40"/>
        </w:rPr>
        <w:t>Anthropological Specialization</w:t>
      </w:r>
    </w:p>
    <w:p w14:paraId="010F662A" w14:textId="6D96698B" w:rsidR="008A20BA" w:rsidRPr="00B1722A" w:rsidRDefault="008A20BA" w:rsidP="008A20BA">
      <w:pPr>
        <w:ind w:left="360"/>
        <w:rPr>
          <w:rFonts w:ascii="Garamond" w:hAnsi="Garamond"/>
          <w:szCs w:val="32"/>
        </w:rPr>
      </w:pPr>
      <w:r w:rsidRPr="00B1722A">
        <w:rPr>
          <w:rFonts w:ascii="Garamond" w:hAnsi="Garamond"/>
          <w:szCs w:val="32"/>
        </w:rPr>
        <w:t xml:space="preserve">Areas of expertise include: </w:t>
      </w:r>
      <w:r w:rsidR="00FF4F02">
        <w:rPr>
          <w:rFonts w:ascii="Garamond" w:hAnsi="Garamond"/>
          <w:szCs w:val="32"/>
        </w:rPr>
        <w:t xml:space="preserve">forensic anthropology, </w:t>
      </w:r>
      <w:r w:rsidRPr="00B1722A">
        <w:rPr>
          <w:rFonts w:ascii="Garamond" w:hAnsi="Garamond"/>
          <w:szCs w:val="32"/>
        </w:rPr>
        <w:t xml:space="preserve">human skeletal </w:t>
      </w:r>
      <w:r w:rsidR="00FF4F02">
        <w:rPr>
          <w:rFonts w:ascii="Garamond" w:hAnsi="Garamond"/>
          <w:szCs w:val="32"/>
        </w:rPr>
        <w:t>biology, bioarchaeology</w:t>
      </w:r>
      <w:r w:rsidRPr="00B1722A">
        <w:rPr>
          <w:rFonts w:ascii="Garamond" w:hAnsi="Garamond"/>
          <w:szCs w:val="32"/>
        </w:rPr>
        <w:t xml:space="preserve">. Most of my research </w:t>
      </w:r>
      <w:r>
        <w:rPr>
          <w:rFonts w:ascii="Garamond" w:hAnsi="Garamond"/>
          <w:szCs w:val="32"/>
        </w:rPr>
        <w:t xml:space="preserve">currently focuses on ethics and </w:t>
      </w:r>
      <w:r w:rsidR="0017669D">
        <w:rPr>
          <w:rFonts w:ascii="Garamond" w:hAnsi="Garamond"/>
          <w:szCs w:val="32"/>
        </w:rPr>
        <w:t>the professionalization</w:t>
      </w:r>
      <w:r>
        <w:rPr>
          <w:rFonts w:ascii="Garamond" w:hAnsi="Garamond"/>
          <w:szCs w:val="32"/>
        </w:rPr>
        <w:t xml:space="preserve"> of forensic anthropology</w:t>
      </w:r>
      <w:r w:rsidR="00406D9A">
        <w:rPr>
          <w:rFonts w:ascii="Garamond" w:hAnsi="Garamond"/>
          <w:szCs w:val="32"/>
        </w:rPr>
        <w:t>;</w:t>
      </w:r>
      <w:r>
        <w:rPr>
          <w:rFonts w:ascii="Garamond" w:hAnsi="Garamond"/>
          <w:szCs w:val="32"/>
        </w:rPr>
        <w:t xml:space="preserve"> including education, qualifications, certification, and competency. </w:t>
      </w:r>
    </w:p>
    <w:p w14:paraId="46CF1054" w14:textId="77777777" w:rsidR="008A20BA" w:rsidRPr="00983A1E" w:rsidRDefault="008A20BA" w:rsidP="008A20BA">
      <w:pPr>
        <w:ind w:left="180"/>
        <w:rPr>
          <w:rFonts w:ascii="Garamond" w:hAnsi="Garamond"/>
          <w:b/>
          <w:bCs/>
          <w:szCs w:val="28"/>
        </w:rPr>
      </w:pPr>
    </w:p>
    <w:p w14:paraId="10B253C4" w14:textId="77777777" w:rsidR="008A20BA" w:rsidRPr="00983A1E" w:rsidRDefault="008A20BA" w:rsidP="008A20BA">
      <w:pPr>
        <w:ind w:left="180"/>
        <w:rPr>
          <w:rFonts w:ascii="Garamond" w:hAnsi="Garamond"/>
          <w:i/>
          <w:iCs/>
          <w:sz w:val="28"/>
          <w:szCs w:val="32"/>
        </w:rPr>
      </w:pPr>
      <w:r w:rsidRPr="00983A1E">
        <w:rPr>
          <w:rFonts w:ascii="Garamond" w:hAnsi="Garamond"/>
          <w:i/>
          <w:iCs/>
          <w:sz w:val="28"/>
          <w:szCs w:val="32"/>
        </w:rPr>
        <w:t>Research Interests:</w:t>
      </w:r>
    </w:p>
    <w:p w14:paraId="24443EB3" w14:textId="77777777" w:rsidR="008A20BA" w:rsidRDefault="008A20BA" w:rsidP="008A20BA">
      <w:pPr>
        <w:ind w:left="63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Ethics</w:t>
      </w:r>
    </w:p>
    <w:p w14:paraId="69263137" w14:textId="77777777" w:rsidR="008A20BA" w:rsidRDefault="008A20BA" w:rsidP="008A20BA">
      <w:pPr>
        <w:ind w:left="63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Professionalism</w:t>
      </w:r>
    </w:p>
    <w:p w14:paraId="793B032A" w14:textId="77777777" w:rsidR="008A20BA" w:rsidRPr="00983A1E" w:rsidRDefault="008A20BA" w:rsidP="008A20BA">
      <w:pPr>
        <w:ind w:left="63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Age-at-</w:t>
      </w:r>
      <w:r>
        <w:rPr>
          <w:rFonts w:ascii="Garamond" w:hAnsi="Garamond"/>
          <w:szCs w:val="28"/>
        </w:rPr>
        <w:t>d</w:t>
      </w:r>
      <w:r w:rsidRPr="00983A1E">
        <w:rPr>
          <w:rFonts w:ascii="Garamond" w:hAnsi="Garamond"/>
          <w:szCs w:val="28"/>
        </w:rPr>
        <w:t>eath Estimation</w:t>
      </w:r>
    </w:p>
    <w:p w14:paraId="67F54995" w14:textId="77777777" w:rsidR="008A20BA" w:rsidRDefault="008A20BA" w:rsidP="008A20BA">
      <w:pPr>
        <w:ind w:left="63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Skeletal Trauma</w:t>
      </w:r>
    </w:p>
    <w:p w14:paraId="4814C58D" w14:textId="77777777" w:rsidR="008A20BA" w:rsidRPr="00983A1E" w:rsidRDefault="008A20BA" w:rsidP="008A20BA">
      <w:pPr>
        <w:ind w:left="63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Taphonomy</w:t>
      </w:r>
    </w:p>
    <w:p w14:paraId="3EBC2CBB" w14:textId="77777777" w:rsidR="008A20BA" w:rsidRPr="00983A1E" w:rsidRDefault="008A20BA" w:rsidP="008A20BA">
      <w:pPr>
        <w:ind w:left="63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Medieval Spain and Western Europe</w:t>
      </w:r>
    </w:p>
    <w:p w14:paraId="540CD6AD" w14:textId="4B4ECD6B" w:rsidR="00013553" w:rsidRDefault="00013553" w:rsidP="00372828">
      <w:pPr>
        <w:rPr>
          <w:rFonts w:ascii="Garamond" w:hAnsi="Garamond"/>
          <w:szCs w:val="28"/>
        </w:rPr>
      </w:pPr>
    </w:p>
    <w:p w14:paraId="292B5F02" w14:textId="4BD01690" w:rsidR="00087EAA" w:rsidRDefault="00087EAA" w:rsidP="00372828">
      <w:pPr>
        <w:rPr>
          <w:rFonts w:ascii="Garamond" w:hAnsi="Garamond"/>
          <w:szCs w:val="28"/>
        </w:rPr>
      </w:pPr>
    </w:p>
    <w:p w14:paraId="08FE6FC0" w14:textId="77777777" w:rsidR="00087EAA" w:rsidRDefault="00087EAA" w:rsidP="00372828">
      <w:pPr>
        <w:rPr>
          <w:rFonts w:ascii="Garamond" w:hAnsi="Garamond"/>
          <w:szCs w:val="28"/>
        </w:rPr>
      </w:pPr>
    </w:p>
    <w:p w14:paraId="0B949566" w14:textId="77777777" w:rsidR="0096035D" w:rsidRPr="00D85CC4" w:rsidRDefault="0096035D" w:rsidP="0096035D">
      <w:pPr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Current Position</w:t>
      </w:r>
    </w:p>
    <w:p w14:paraId="5E3428C5" w14:textId="019C5609" w:rsidR="00972B1B" w:rsidRDefault="004D07DA" w:rsidP="0096035D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Associate</w:t>
      </w:r>
      <w:r w:rsidR="00972B1B">
        <w:rPr>
          <w:rFonts w:ascii="Garamond" w:hAnsi="Garamond"/>
          <w:b/>
          <w:bCs/>
          <w:sz w:val="28"/>
          <w:szCs w:val="32"/>
        </w:rPr>
        <w:t xml:space="preserve"> Professor/</w:t>
      </w:r>
      <w:r w:rsidR="00433181">
        <w:rPr>
          <w:rFonts w:ascii="Garamond" w:hAnsi="Garamond"/>
          <w:b/>
          <w:bCs/>
          <w:sz w:val="28"/>
          <w:szCs w:val="32"/>
        </w:rPr>
        <w:t xml:space="preserve">Director of </w:t>
      </w:r>
      <w:r w:rsidR="00972B1B">
        <w:rPr>
          <w:rFonts w:ascii="Garamond" w:hAnsi="Garamond"/>
          <w:b/>
          <w:bCs/>
          <w:sz w:val="28"/>
          <w:szCs w:val="32"/>
        </w:rPr>
        <w:t>Forensic Anthropology</w:t>
      </w:r>
    </w:p>
    <w:p w14:paraId="120CE8AF" w14:textId="77777777" w:rsidR="00972B1B" w:rsidRPr="0096035D" w:rsidRDefault="00972B1B" w:rsidP="00972B1B">
      <w:pPr>
        <w:rPr>
          <w:rFonts w:ascii="Garamond" w:hAnsi="Garamond"/>
          <w:szCs w:val="28"/>
        </w:rPr>
      </w:pPr>
      <w:r>
        <w:rPr>
          <w:rFonts w:ascii="Garamond" w:hAnsi="Garamond"/>
        </w:rPr>
        <w:t>Anthropology and Sociology Dept., Western Ca</w:t>
      </w:r>
      <w:r w:rsidR="00CB5D2E">
        <w:rPr>
          <w:rFonts w:ascii="Garamond" w:hAnsi="Garamond"/>
        </w:rPr>
        <w:t>rolina University</w:t>
      </w:r>
      <w:r w:rsidR="00EF0B46">
        <w:rPr>
          <w:rFonts w:ascii="Garamond" w:hAnsi="Garamond"/>
        </w:rPr>
        <w:t>,</w:t>
      </w:r>
      <w:r w:rsidR="00CB5D2E">
        <w:rPr>
          <w:rFonts w:ascii="Garamond" w:hAnsi="Garamond"/>
        </w:rPr>
        <w:t xml:space="preserve"> Cullowhee, NC.</w:t>
      </w:r>
      <w:r w:rsidR="00EF0B46">
        <w:rPr>
          <w:rFonts w:ascii="Garamond" w:hAnsi="Garamond"/>
        </w:rPr>
        <w:t xml:space="preserve"> Aug 2015-P</w:t>
      </w:r>
      <w:r>
        <w:rPr>
          <w:rFonts w:ascii="Garamond" w:hAnsi="Garamond"/>
        </w:rPr>
        <w:t>resent</w:t>
      </w:r>
    </w:p>
    <w:p w14:paraId="14473042" w14:textId="77777777" w:rsidR="0081557D" w:rsidRDefault="0081557D" w:rsidP="00B1722A">
      <w:pPr>
        <w:rPr>
          <w:rFonts w:ascii="Garamond" w:hAnsi="Garamond"/>
          <w:b/>
          <w:bCs/>
          <w:sz w:val="28"/>
          <w:szCs w:val="32"/>
        </w:rPr>
      </w:pPr>
    </w:p>
    <w:p w14:paraId="0A130DAD" w14:textId="219492EF" w:rsidR="00972B1B" w:rsidRPr="00D85CC4" w:rsidRDefault="00C721D5" w:rsidP="00972B1B">
      <w:pPr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Previous</w:t>
      </w:r>
      <w:r w:rsidR="001716F9">
        <w:rPr>
          <w:rFonts w:ascii="Garamond" w:hAnsi="Garamond"/>
          <w:b/>
          <w:sz w:val="32"/>
          <w:szCs w:val="32"/>
        </w:rPr>
        <w:t xml:space="preserve"> Position</w:t>
      </w:r>
      <w:r w:rsidR="00410AED">
        <w:rPr>
          <w:rFonts w:ascii="Garamond" w:hAnsi="Garamond"/>
          <w:b/>
          <w:sz w:val="32"/>
          <w:szCs w:val="32"/>
        </w:rPr>
        <w:t>s</w:t>
      </w:r>
    </w:p>
    <w:p w14:paraId="18005415" w14:textId="77777777" w:rsidR="0096035D" w:rsidRPr="00983A1E" w:rsidRDefault="0096035D" w:rsidP="0096035D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Anthropologist</w:t>
      </w:r>
      <w:r w:rsidR="00972B1B">
        <w:rPr>
          <w:rFonts w:ascii="Garamond" w:hAnsi="Garamond"/>
          <w:b/>
          <w:bCs/>
          <w:sz w:val="28"/>
          <w:szCs w:val="32"/>
        </w:rPr>
        <w:t xml:space="preserve">(forensic) </w:t>
      </w:r>
      <w:r w:rsidR="00CF7852">
        <w:rPr>
          <w:rFonts w:ascii="Garamond" w:hAnsi="Garamond"/>
          <w:b/>
          <w:bCs/>
          <w:sz w:val="28"/>
          <w:szCs w:val="32"/>
        </w:rPr>
        <w:t xml:space="preserve">0190 Series </w:t>
      </w:r>
      <w:r w:rsidR="00972B1B">
        <w:rPr>
          <w:rFonts w:ascii="Garamond" w:hAnsi="Garamond"/>
          <w:b/>
          <w:bCs/>
          <w:sz w:val="28"/>
          <w:szCs w:val="32"/>
        </w:rPr>
        <w:t>- GS-13-02</w:t>
      </w:r>
    </w:p>
    <w:p w14:paraId="5FA65FE0" w14:textId="77777777" w:rsidR="0096035D" w:rsidRPr="0096035D" w:rsidRDefault="00C721D5" w:rsidP="00372828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Defense POW/MIA Accounting Agency - Laboratory (DPAA-Lab). Formerly, the </w:t>
      </w:r>
      <w:r w:rsidR="008429F9">
        <w:rPr>
          <w:rFonts w:ascii="Garamond" w:hAnsi="Garamond"/>
        </w:rPr>
        <w:t xml:space="preserve">Joint </w:t>
      </w:r>
      <w:r w:rsidR="0096035D">
        <w:rPr>
          <w:rFonts w:ascii="Garamond" w:hAnsi="Garamond"/>
        </w:rPr>
        <w:t>POW/MIA Accounting Command</w:t>
      </w:r>
      <w:r>
        <w:rPr>
          <w:rFonts w:ascii="Garamond" w:hAnsi="Garamond"/>
        </w:rPr>
        <w:t xml:space="preserve"> -</w:t>
      </w:r>
      <w:r w:rsidR="0096035D" w:rsidRPr="0096035D">
        <w:rPr>
          <w:rFonts w:ascii="Garamond" w:hAnsi="Garamond"/>
        </w:rPr>
        <w:t xml:space="preserve"> Central Identification Laboratory</w:t>
      </w:r>
      <w:r>
        <w:rPr>
          <w:rFonts w:ascii="Garamond" w:hAnsi="Garamond"/>
        </w:rPr>
        <w:t xml:space="preserve"> (JPAC-CIL).</w:t>
      </w:r>
      <w:r w:rsidR="003A7FD4">
        <w:rPr>
          <w:rFonts w:ascii="Garamond" w:hAnsi="Garamond"/>
        </w:rPr>
        <w:t xml:space="preserve"> </w:t>
      </w:r>
      <w:r w:rsidR="00972B1B">
        <w:rPr>
          <w:rFonts w:ascii="Garamond" w:hAnsi="Garamond"/>
        </w:rPr>
        <w:t xml:space="preserve">June </w:t>
      </w:r>
      <w:r w:rsidR="003A7FD4">
        <w:rPr>
          <w:rFonts w:ascii="Garamond" w:hAnsi="Garamond"/>
        </w:rPr>
        <w:t>2012-</w:t>
      </w:r>
      <w:r w:rsidR="00972B1B">
        <w:rPr>
          <w:rFonts w:ascii="Garamond" w:hAnsi="Garamond"/>
        </w:rPr>
        <w:t xml:space="preserve"> Oct 2015</w:t>
      </w:r>
    </w:p>
    <w:p w14:paraId="0CB901B3" w14:textId="77777777" w:rsidR="0081557D" w:rsidRDefault="0081557D" w:rsidP="00372828">
      <w:pPr>
        <w:rPr>
          <w:rFonts w:ascii="Garamond" w:hAnsi="Garamond"/>
          <w:szCs w:val="28"/>
        </w:rPr>
      </w:pPr>
    </w:p>
    <w:p w14:paraId="3082E407" w14:textId="77777777" w:rsidR="00793369" w:rsidRPr="00983A1E" w:rsidRDefault="00453B99" w:rsidP="00793369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 xml:space="preserve">Adjunct </w:t>
      </w:r>
      <w:r w:rsidR="00FA0620" w:rsidRPr="00983A1E">
        <w:rPr>
          <w:rFonts w:ascii="Garamond" w:hAnsi="Garamond"/>
          <w:b/>
          <w:bCs/>
          <w:sz w:val="28"/>
          <w:szCs w:val="32"/>
        </w:rPr>
        <w:t>Instructor</w:t>
      </w:r>
    </w:p>
    <w:p w14:paraId="2872BCA2" w14:textId="77777777" w:rsidR="00CC62EC" w:rsidRDefault="00CC62EC" w:rsidP="00FA0620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University of Hawaii - West Oahu </w:t>
      </w:r>
    </w:p>
    <w:p w14:paraId="54BB4F65" w14:textId="77777777" w:rsidR="00CC62EC" w:rsidRDefault="00CC62EC" w:rsidP="00CC62EC">
      <w:pPr>
        <w:ind w:left="180"/>
        <w:rPr>
          <w:rFonts w:ascii="Garamond" w:hAnsi="Garamond"/>
          <w:szCs w:val="28"/>
        </w:rPr>
      </w:pPr>
      <w:r w:rsidRPr="00CC62EC">
        <w:rPr>
          <w:rFonts w:ascii="Garamond" w:hAnsi="Garamond"/>
          <w:i/>
          <w:szCs w:val="28"/>
        </w:rPr>
        <w:t>Forensic Investigations</w:t>
      </w:r>
      <w:r w:rsidR="00C700D1">
        <w:rPr>
          <w:rFonts w:ascii="Garamond" w:hAnsi="Garamond"/>
          <w:i/>
          <w:szCs w:val="28"/>
        </w:rPr>
        <w:t xml:space="preserve"> </w:t>
      </w:r>
      <w:r>
        <w:rPr>
          <w:rFonts w:ascii="Garamond" w:hAnsi="Garamond"/>
          <w:szCs w:val="28"/>
        </w:rPr>
        <w:t xml:space="preserve">: ANTH </w:t>
      </w:r>
      <w:r w:rsidR="0053571B">
        <w:rPr>
          <w:rFonts w:ascii="Garamond" w:hAnsi="Garamond"/>
          <w:szCs w:val="28"/>
        </w:rPr>
        <w:t>458, Fall 2014</w:t>
      </w:r>
    </w:p>
    <w:p w14:paraId="30E1A68A" w14:textId="77777777" w:rsidR="00CC62EC" w:rsidRDefault="00CC62EC" w:rsidP="00FA0620">
      <w:pPr>
        <w:rPr>
          <w:rFonts w:ascii="Garamond" w:hAnsi="Garamond"/>
          <w:szCs w:val="28"/>
        </w:rPr>
      </w:pPr>
    </w:p>
    <w:p w14:paraId="5BBED599" w14:textId="77777777" w:rsidR="00FA0620" w:rsidRPr="00983A1E" w:rsidRDefault="00FA0620" w:rsidP="00FA0620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Lansing Community College</w:t>
      </w:r>
    </w:p>
    <w:p w14:paraId="431523C7" w14:textId="77777777" w:rsidR="004A1E1B" w:rsidRDefault="004A1E1B" w:rsidP="00F242F4">
      <w:pPr>
        <w:ind w:left="180"/>
        <w:rPr>
          <w:rFonts w:ascii="Garamond" w:hAnsi="Garamond"/>
          <w:i/>
          <w:szCs w:val="28"/>
        </w:rPr>
      </w:pPr>
      <w:r w:rsidRPr="00983A1E">
        <w:rPr>
          <w:rFonts w:ascii="Garamond" w:hAnsi="Garamond"/>
          <w:i/>
          <w:szCs w:val="28"/>
        </w:rPr>
        <w:t>Introduction to Cultural Anthropology</w:t>
      </w:r>
      <w:r w:rsidRPr="00983A1E">
        <w:rPr>
          <w:rFonts w:ascii="Garamond" w:hAnsi="Garamond"/>
          <w:szCs w:val="28"/>
        </w:rPr>
        <w:t xml:space="preserve"> : ANTH 270</w:t>
      </w:r>
      <w:r w:rsidR="0053571B">
        <w:rPr>
          <w:rFonts w:ascii="Garamond" w:hAnsi="Garamond"/>
          <w:szCs w:val="28"/>
        </w:rPr>
        <w:t>,</w:t>
      </w:r>
      <w:r>
        <w:rPr>
          <w:rFonts w:ascii="Garamond" w:hAnsi="Garamond"/>
          <w:szCs w:val="28"/>
        </w:rPr>
        <w:t xml:space="preserve"> (Online</w:t>
      </w:r>
      <w:r w:rsidR="00F12E4E">
        <w:rPr>
          <w:rFonts w:ascii="Garamond" w:hAnsi="Garamond"/>
          <w:szCs w:val="28"/>
        </w:rPr>
        <w:t>, 2 sections</w:t>
      </w:r>
      <w:r>
        <w:rPr>
          <w:rFonts w:ascii="Garamond" w:hAnsi="Garamond"/>
          <w:szCs w:val="28"/>
        </w:rPr>
        <w:t>)</w:t>
      </w:r>
      <w:r w:rsidRPr="00983A1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Summer</w:t>
      </w:r>
      <w:r w:rsidRPr="00983A1E">
        <w:rPr>
          <w:rFonts w:ascii="Garamond" w:hAnsi="Garamond"/>
          <w:szCs w:val="28"/>
        </w:rPr>
        <w:t xml:space="preserve"> 201</w:t>
      </w:r>
      <w:r>
        <w:rPr>
          <w:rFonts w:ascii="Garamond" w:hAnsi="Garamond"/>
          <w:szCs w:val="28"/>
        </w:rPr>
        <w:t>2</w:t>
      </w:r>
    </w:p>
    <w:p w14:paraId="1D0A50ED" w14:textId="77777777" w:rsidR="00F242F4" w:rsidRPr="00983A1E" w:rsidRDefault="00F242F4" w:rsidP="00F242F4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Introduction to Cultural Anthropology</w:t>
      </w:r>
      <w:r w:rsidRPr="00983A1E">
        <w:rPr>
          <w:rFonts w:ascii="Garamond" w:hAnsi="Garamond"/>
          <w:szCs w:val="28"/>
        </w:rPr>
        <w:t xml:space="preserve"> : ANTH 270, </w:t>
      </w:r>
      <w:r>
        <w:rPr>
          <w:rFonts w:ascii="Garamond" w:hAnsi="Garamond"/>
          <w:szCs w:val="28"/>
        </w:rPr>
        <w:t>Spring</w:t>
      </w:r>
      <w:r w:rsidRPr="00983A1E">
        <w:rPr>
          <w:rFonts w:ascii="Garamond" w:hAnsi="Garamond"/>
          <w:szCs w:val="28"/>
        </w:rPr>
        <w:t xml:space="preserve"> 201</w:t>
      </w:r>
      <w:r>
        <w:rPr>
          <w:rFonts w:ascii="Garamond" w:hAnsi="Garamond"/>
          <w:szCs w:val="28"/>
        </w:rPr>
        <w:t>2</w:t>
      </w:r>
    </w:p>
    <w:p w14:paraId="2FCF6073" w14:textId="77777777" w:rsidR="00F242F4" w:rsidRDefault="00F242F4" w:rsidP="00F242F4">
      <w:pPr>
        <w:ind w:left="180"/>
        <w:rPr>
          <w:rFonts w:ascii="Garamond" w:hAnsi="Garamond"/>
          <w:szCs w:val="28"/>
        </w:rPr>
      </w:pPr>
      <w:r>
        <w:rPr>
          <w:rFonts w:ascii="Garamond" w:hAnsi="Garamond"/>
          <w:i/>
          <w:szCs w:val="28"/>
        </w:rPr>
        <w:t>World Archaeology</w:t>
      </w:r>
      <w:r>
        <w:rPr>
          <w:rFonts w:ascii="Garamond" w:hAnsi="Garamond"/>
          <w:szCs w:val="28"/>
        </w:rPr>
        <w:t xml:space="preserve"> : ANTH 276, Spring 2012</w:t>
      </w:r>
    </w:p>
    <w:p w14:paraId="41B3F923" w14:textId="77777777" w:rsidR="00FA0620" w:rsidRPr="00983A1E" w:rsidRDefault="00FA0620" w:rsidP="00FA0620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Introduction to Cultural Anthropology</w:t>
      </w:r>
      <w:r w:rsidRPr="00983A1E">
        <w:rPr>
          <w:rFonts w:ascii="Garamond" w:hAnsi="Garamond"/>
          <w:szCs w:val="28"/>
        </w:rPr>
        <w:t xml:space="preserve"> : ANTH 270, Fall 2011</w:t>
      </w:r>
    </w:p>
    <w:p w14:paraId="306999FE" w14:textId="77777777" w:rsidR="00FA0620" w:rsidRDefault="00FA0620" w:rsidP="00FA0620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Physical Anthropology</w:t>
      </w:r>
      <w:r w:rsidR="00B35C69">
        <w:rPr>
          <w:rFonts w:ascii="Garamond" w:hAnsi="Garamond"/>
          <w:i/>
          <w:szCs w:val="28"/>
        </w:rPr>
        <w:t xml:space="preserve"> and Archaeology</w:t>
      </w:r>
      <w:r w:rsidRPr="00983A1E">
        <w:rPr>
          <w:rFonts w:ascii="Garamond" w:hAnsi="Garamond"/>
          <w:szCs w:val="28"/>
        </w:rPr>
        <w:t xml:space="preserve"> : ANTH 275, Fall 2011</w:t>
      </w:r>
    </w:p>
    <w:p w14:paraId="5E457CCA" w14:textId="77777777" w:rsidR="004D7665" w:rsidRPr="003B3155" w:rsidRDefault="004D7665" w:rsidP="00FA0620">
      <w:pPr>
        <w:ind w:left="180"/>
        <w:rPr>
          <w:rFonts w:ascii="Garamond" w:hAnsi="Garamond"/>
          <w:szCs w:val="28"/>
        </w:rPr>
      </w:pPr>
    </w:p>
    <w:p w14:paraId="2AD13138" w14:textId="77777777" w:rsidR="00FA0620" w:rsidRDefault="00BF6972" w:rsidP="00793369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Lab Instructor</w:t>
      </w:r>
    </w:p>
    <w:p w14:paraId="3659F109" w14:textId="77777777" w:rsidR="00BF6972" w:rsidRPr="00983A1E" w:rsidRDefault="00BF6972" w:rsidP="00BF6972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  <w:r w:rsidRPr="00983A1E">
        <w:rPr>
          <w:rFonts w:ascii="Garamond" w:hAnsi="Garamond"/>
          <w:szCs w:val="28"/>
        </w:rPr>
        <w:t xml:space="preserve"> </w:t>
      </w:r>
    </w:p>
    <w:p w14:paraId="3380A8E2" w14:textId="77777777" w:rsidR="00BF6972" w:rsidRDefault="00BF6972" w:rsidP="00BF6972">
      <w:pPr>
        <w:ind w:left="18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Dr. John Urbance, </w:t>
      </w:r>
      <w:r w:rsidRPr="00BF6972">
        <w:rPr>
          <w:rFonts w:ascii="Garamond" w:hAnsi="Garamond"/>
          <w:i/>
          <w:szCs w:val="28"/>
        </w:rPr>
        <w:t>Cells and Molecules</w:t>
      </w:r>
      <w:r w:rsidR="00DB72C8">
        <w:rPr>
          <w:rFonts w:ascii="Garamond" w:hAnsi="Garamond"/>
          <w:i/>
          <w:szCs w:val="28"/>
        </w:rPr>
        <w:t xml:space="preserve"> </w:t>
      </w:r>
      <w:r>
        <w:rPr>
          <w:rFonts w:ascii="Garamond" w:hAnsi="Garamond"/>
          <w:szCs w:val="28"/>
        </w:rPr>
        <w:t>: BS171, Fall 2011</w:t>
      </w:r>
    </w:p>
    <w:p w14:paraId="69DBABEF" w14:textId="77777777" w:rsidR="00BF6972" w:rsidRPr="00983A1E" w:rsidRDefault="00BF6972" w:rsidP="00BF6972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Ms. Sonya Lawrence (Lab Coordinator), </w:t>
      </w:r>
      <w:r w:rsidRPr="00983A1E">
        <w:rPr>
          <w:rFonts w:ascii="Garamond" w:hAnsi="Garamond"/>
          <w:i/>
          <w:szCs w:val="28"/>
        </w:rPr>
        <w:t>Organisms and Populations</w:t>
      </w:r>
      <w:r w:rsidRPr="00983A1E">
        <w:rPr>
          <w:rFonts w:ascii="Garamond" w:hAnsi="Garamond"/>
          <w:szCs w:val="28"/>
        </w:rPr>
        <w:t xml:space="preserve"> : BS110, Summer 2011</w:t>
      </w:r>
    </w:p>
    <w:p w14:paraId="2B5FD4C1" w14:textId="77777777" w:rsidR="00BF6972" w:rsidRPr="003B3155" w:rsidRDefault="00BF6972" w:rsidP="00793369">
      <w:pPr>
        <w:ind w:left="180"/>
        <w:rPr>
          <w:rFonts w:ascii="Garamond" w:hAnsi="Garamond"/>
          <w:b/>
          <w:bCs/>
          <w:szCs w:val="32"/>
        </w:rPr>
      </w:pPr>
    </w:p>
    <w:p w14:paraId="1671BD4B" w14:textId="77777777" w:rsidR="00FA0620" w:rsidRPr="00983A1E" w:rsidRDefault="00FA0620" w:rsidP="00793369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Teaching Assistant</w:t>
      </w:r>
    </w:p>
    <w:p w14:paraId="24779D2C" w14:textId="77777777" w:rsidR="00793369" w:rsidRPr="00983A1E" w:rsidRDefault="00793369" w:rsidP="00A3345B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  <w:r w:rsidRPr="00983A1E">
        <w:rPr>
          <w:rFonts w:ascii="Garamond" w:hAnsi="Garamond"/>
          <w:szCs w:val="28"/>
        </w:rPr>
        <w:t xml:space="preserve"> </w:t>
      </w:r>
    </w:p>
    <w:p w14:paraId="1BD559EF" w14:textId="77777777" w:rsidR="00DB1D3E" w:rsidRPr="00983A1E" w:rsidRDefault="00DB1D3E" w:rsidP="005A59B7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Dr. Ebert-May (</w:t>
      </w:r>
      <w:r w:rsidR="009A4404" w:rsidRPr="00983A1E">
        <w:rPr>
          <w:rFonts w:ascii="Garamond" w:hAnsi="Garamond"/>
          <w:szCs w:val="28"/>
        </w:rPr>
        <w:t>L</w:t>
      </w:r>
      <w:r w:rsidRPr="00983A1E">
        <w:rPr>
          <w:rFonts w:ascii="Garamond" w:hAnsi="Garamond"/>
          <w:szCs w:val="28"/>
        </w:rPr>
        <w:t xml:space="preserve">ecture </w:t>
      </w:r>
      <w:r w:rsidR="009A4404" w:rsidRPr="00983A1E">
        <w:rPr>
          <w:rFonts w:ascii="Garamond" w:hAnsi="Garamond"/>
          <w:szCs w:val="28"/>
        </w:rPr>
        <w:t>Instructor</w:t>
      </w:r>
      <w:r w:rsidRPr="00983A1E">
        <w:rPr>
          <w:rFonts w:ascii="Garamond" w:hAnsi="Garamond"/>
          <w:szCs w:val="28"/>
        </w:rPr>
        <w:t>)</w:t>
      </w:r>
      <w:r w:rsidR="009A4404" w:rsidRPr="00983A1E">
        <w:rPr>
          <w:rFonts w:ascii="Garamond" w:hAnsi="Garamond"/>
          <w:szCs w:val="28"/>
        </w:rPr>
        <w:t xml:space="preserve"> &amp;</w:t>
      </w:r>
      <w:r w:rsidRPr="00983A1E">
        <w:rPr>
          <w:rFonts w:ascii="Garamond" w:hAnsi="Garamond"/>
          <w:szCs w:val="28"/>
        </w:rPr>
        <w:t xml:space="preserve"> Dr. Charles Elzinga (Lab Coordinator), </w:t>
      </w:r>
      <w:r w:rsidR="009A4404" w:rsidRPr="00983A1E">
        <w:rPr>
          <w:rFonts w:ascii="Garamond" w:hAnsi="Garamond"/>
          <w:i/>
          <w:szCs w:val="28"/>
        </w:rPr>
        <w:t>Organisms and Populations</w:t>
      </w:r>
      <w:r w:rsidRPr="00983A1E">
        <w:rPr>
          <w:rFonts w:ascii="Garamond" w:hAnsi="Garamond"/>
          <w:szCs w:val="28"/>
        </w:rPr>
        <w:t xml:space="preserve"> : BS110, Spring 2011</w:t>
      </w:r>
    </w:p>
    <w:p w14:paraId="62E7DB19" w14:textId="77777777" w:rsidR="00DB1D3E" w:rsidRPr="00983A1E" w:rsidRDefault="00DB1D3E" w:rsidP="005A59B7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Dr. Brandt Peterson, </w:t>
      </w:r>
      <w:r w:rsidRPr="00983A1E">
        <w:rPr>
          <w:rFonts w:ascii="Garamond" w:hAnsi="Garamond"/>
          <w:i/>
          <w:szCs w:val="28"/>
        </w:rPr>
        <w:t>Latin America in Social Science Perspectives</w:t>
      </w:r>
      <w:r w:rsidRPr="00983A1E">
        <w:rPr>
          <w:rFonts w:ascii="Garamond" w:hAnsi="Garamond"/>
          <w:szCs w:val="28"/>
        </w:rPr>
        <w:t xml:space="preserve"> : ISS 330C, Spring 2011</w:t>
      </w:r>
    </w:p>
    <w:p w14:paraId="73CD2D8A" w14:textId="77777777" w:rsidR="00A3345B" w:rsidRPr="00983A1E" w:rsidRDefault="00C82D63" w:rsidP="005A59B7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Dr. Todd W. Fenton, </w:t>
      </w:r>
      <w:r w:rsidR="00A3345B" w:rsidRPr="00983A1E">
        <w:rPr>
          <w:rFonts w:ascii="Garamond" w:hAnsi="Garamond"/>
          <w:i/>
          <w:iCs/>
          <w:szCs w:val="28"/>
        </w:rPr>
        <w:t>Time, Space and Change in Human Society</w:t>
      </w:r>
      <w:r w:rsidR="00A3345B" w:rsidRPr="00983A1E">
        <w:rPr>
          <w:rFonts w:ascii="Garamond" w:hAnsi="Garamond"/>
          <w:szCs w:val="28"/>
        </w:rPr>
        <w:t xml:space="preserve"> : ISS 220, Fall 2010</w:t>
      </w:r>
    </w:p>
    <w:p w14:paraId="2158F0B5" w14:textId="77777777" w:rsidR="00793369" w:rsidRPr="00983A1E" w:rsidRDefault="00C82D63" w:rsidP="005A59B7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Dr. Masako Fujita, </w:t>
      </w:r>
      <w:r w:rsidR="00793369" w:rsidRPr="00983A1E">
        <w:rPr>
          <w:rFonts w:ascii="Garamond" w:hAnsi="Garamond"/>
          <w:i/>
          <w:iCs/>
          <w:szCs w:val="28"/>
        </w:rPr>
        <w:t>Biocultural Evolution</w:t>
      </w:r>
      <w:r w:rsidR="00793369" w:rsidRPr="00983A1E">
        <w:rPr>
          <w:rFonts w:ascii="Garamond" w:hAnsi="Garamond"/>
          <w:szCs w:val="28"/>
        </w:rPr>
        <w:t xml:space="preserve"> : ANP 202</w:t>
      </w:r>
      <w:r w:rsidR="00A3345B" w:rsidRPr="00983A1E">
        <w:rPr>
          <w:rFonts w:ascii="Garamond" w:hAnsi="Garamond"/>
          <w:szCs w:val="28"/>
        </w:rPr>
        <w:t>, Spring 2010</w:t>
      </w:r>
    </w:p>
    <w:p w14:paraId="6C17270B" w14:textId="77777777" w:rsidR="00793369" w:rsidRPr="003B3155" w:rsidRDefault="00793369" w:rsidP="00833769">
      <w:pPr>
        <w:ind w:left="180"/>
        <w:rPr>
          <w:rFonts w:ascii="Garamond" w:hAnsi="Garamond"/>
          <w:b/>
          <w:bCs/>
          <w:szCs w:val="32"/>
        </w:rPr>
      </w:pPr>
    </w:p>
    <w:p w14:paraId="4F41C249" w14:textId="77777777" w:rsidR="00833769" w:rsidRPr="00983A1E" w:rsidRDefault="00833769" w:rsidP="00833769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Co-Instructor</w:t>
      </w:r>
    </w:p>
    <w:p w14:paraId="28C75CF0" w14:textId="77777777" w:rsidR="003B3155" w:rsidRDefault="003B3155" w:rsidP="003B3155">
      <w:pPr>
        <w:rPr>
          <w:rFonts w:ascii="Garamond" w:hAnsi="Garamond"/>
          <w:i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George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Brown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City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College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Toronto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Canada</w:t>
          </w:r>
        </w:smartTag>
      </w:smartTag>
    </w:p>
    <w:p w14:paraId="034524AE" w14:textId="77777777" w:rsidR="00833769" w:rsidRPr="00983A1E" w:rsidRDefault="00833769" w:rsidP="003B3155">
      <w:pPr>
        <w:ind w:left="180"/>
        <w:rPr>
          <w:rFonts w:ascii="Garamond" w:hAnsi="Garamond"/>
          <w:szCs w:val="28"/>
        </w:rPr>
      </w:pPr>
      <w:r w:rsidRPr="003B3155">
        <w:rPr>
          <w:rFonts w:ascii="Garamond" w:hAnsi="Garamond"/>
          <w:i/>
          <w:szCs w:val="28"/>
        </w:rPr>
        <w:t>Introduction to Forensic Science</w:t>
      </w:r>
      <w:r w:rsidRPr="00983A1E">
        <w:rPr>
          <w:rFonts w:ascii="Garamond" w:hAnsi="Garamond"/>
          <w:szCs w:val="28"/>
        </w:rPr>
        <w:t xml:space="preserve"> </w:t>
      </w:r>
      <w:r w:rsidR="009E10CA">
        <w:rPr>
          <w:rFonts w:ascii="Garamond" w:hAnsi="Garamond"/>
          <w:szCs w:val="28"/>
        </w:rPr>
        <w:t>: GSCI 1128</w:t>
      </w:r>
      <w:r w:rsidR="003B3155">
        <w:rPr>
          <w:rFonts w:ascii="Garamond" w:hAnsi="Garamond"/>
          <w:szCs w:val="28"/>
        </w:rPr>
        <w:t xml:space="preserve">, </w:t>
      </w:r>
      <w:r w:rsidRPr="00983A1E">
        <w:rPr>
          <w:rFonts w:ascii="Garamond" w:hAnsi="Garamond"/>
          <w:szCs w:val="28"/>
        </w:rPr>
        <w:t>Spring 2007</w:t>
      </w:r>
    </w:p>
    <w:p w14:paraId="0E9CD140" w14:textId="77777777" w:rsidR="00833769" w:rsidRDefault="00833769" w:rsidP="00833769">
      <w:pPr>
        <w:rPr>
          <w:rFonts w:ascii="Garamond" w:hAnsi="Garamond"/>
          <w:szCs w:val="28"/>
        </w:rPr>
      </w:pPr>
    </w:p>
    <w:p w14:paraId="311433E8" w14:textId="77777777" w:rsidR="00833769" w:rsidRPr="00983A1E" w:rsidRDefault="00833769" w:rsidP="00833769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Instructor</w:t>
      </w:r>
    </w:p>
    <w:p w14:paraId="6F1829D7" w14:textId="77777777" w:rsidR="00833769" w:rsidRDefault="005933B9" w:rsidP="00833769">
      <w:pPr>
        <w:autoSpaceDE w:val="0"/>
        <w:autoSpaceDN w:val="0"/>
        <w:adjustRightInd w:val="0"/>
        <w:ind w:right="18"/>
        <w:rPr>
          <w:rFonts w:ascii="Garamond" w:hAnsi="Garamond" w:cs="Microsoft Sans Serif"/>
          <w:color w:val="000000"/>
          <w:szCs w:val="28"/>
        </w:rPr>
      </w:pPr>
      <w:r>
        <w:rPr>
          <w:rFonts w:ascii="Garamond" w:hAnsi="Garamond" w:cs="Microsoft Sans Serif"/>
          <w:color w:val="000000"/>
          <w:szCs w:val="28"/>
        </w:rPr>
        <w:t xml:space="preserve">Pennsylvania Emergency </w:t>
      </w:r>
      <w:r w:rsidR="00362DE0">
        <w:rPr>
          <w:rFonts w:ascii="Garamond" w:hAnsi="Garamond" w:cs="Microsoft Sans Serif"/>
          <w:color w:val="000000"/>
          <w:szCs w:val="28"/>
        </w:rPr>
        <w:t>Management Agency</w:t>
      </w:r>
      <w:r>
        <w:rPr>
          <w:rFonts w:ascii="Garamond" w:hAnsi="Garamond" w:cs="Microsoft Sans Serif"/>
          <w:color w:val="000000"/>
          <w:szCs w:val="28"/>
        </w:rPr>
        <w:t xml:space="preserve"> (</w:t>
      </w:r>
      <w:r w:rsidR="00833769" w:rsidRPr="00983A1E">
        <w:rPr>
          <w:rFonts w:ascii="Garamond" w:hAnsi="Garamond" w:cs="Microsoft Sans Serif"/>
          <w:color w:val="000000"/>
          <w:szCs w:val="28"/>
        </w:rPr>
        <w:t>PEMA</w:t>
      </w:r>
      <w:r>
        <w:rPr>
          <w:rFonts w:ascii="Garamond" w:hAnsi="Garamond" w:cs="Microsoft Sans Serif"/>
          <w:color w:val="000000"/>
          <w:szCs w:val="28"/>
        </w:rPr>
        <w:t>)</w:t>
      </w:r>
      <w:r w:rsidR="00833769" w:rsidRPr="00983A1E">
        <w:rPr>
          <w:rFonts w:ascii="Garamond" w:hAnsi="Garamond" w:cs="Microsoft Sans Serif"/>
          <w:color w:val="000000"/>
          <w:szCs w:val="28"/>
        </w:rPr>
        <w:t xml:space="preserve"> Mass Fatalities Incident Response Course</w:t>
      </w:r>
    </w:p>
    <w:p w14:paraId="0D09FFCA" w14:textId="77777777" w:rsidR="00AB26C5" w:rsidRPr="00983A1E" w:rsidRDefault="00CD55A4" w:rsidP="00275000">
      <w:pPr>
        <w:numPr>
          <w:ilvl w:val="0"/>
          <w:numId w:val="19"/>
        </w:numPr>
        <w:autoSpaceDE w:val="0"/>
        <w:autoSpaceDN w:val="0"/>
        <w:adjustRightInd w:val="0"/>
        <w:ind w:left="360" w:right="18" w:firstLine="0"/>
        <w:rPr>
          <w:rFonts w:ascii="Garamond" w:hAnsi="Garamond" w:cs="Microsoft Sans Serif"/>
          <w:color w:val="000000"/>
          <w:szCs w:val="28"/>
        </w:rPr>
      </w:pPr>
      <w:r>
        <w:rPr>
          <w:rFonts w:ascii="Garamond" w:hAnsi="Garamond" w:cs="Microsoft Sans Serif"/>
          <w:color w:val="000000"/>
          <w:szCs w:val="28"/>
        </w:rPr>
        <w:t xml:space="preserve">Lecturer and field instructor for </w:t>
      </w:r>
      <w:r w:rsidR="00C312AE">
        <w:rPr>
          <w:rFonts w:ascii="Garamond" w:hAnsi="Garamond" w:cs="Microsoft Sans Serif"/>
          <w:color w:val="000000"/>
          <w:szCs w:val="28"/>
        </w:rPr>
        <w:t xml:space="preserve">outdoor </w:t>
      </w:r>
      <w:r>
        <w:rPr>
          <w:rFonts w:ascii="Garamond" w:hAnsi="Garamond" w:cs="Microsoft Sans Serif"/>
          <w:color w:val="000000"/>
          <w:szCs w:val="28"/>
        </w:rPr>
        <w:t>human remains and evidence recovery</w:t>
      </w:r>
      <w:r w:rsidR="00802037">
        <w:rPr>
          <w:rFonts w:ascii="Garamond" w:hAnsi="Garamond" w:cs="Microsoft Sans Serif"/>
          <w:color w:val="000000"/>
          <w:szCs w:val="28"/>
        </w:rPr>
        <w:t xml:space="preserve"> using totalstation and GPS equipment</w:t>
      </w:r>
    </w:p>
    <w:p w14:paraId="53A6A466" w14:textId="77777777" w:rsidR="00833769" w:rsidRDefault="00C312AE" w:rsidP="00ED4257">
      <w:pPr>
        <w:autoSpaceDE w:val="0"/>
        <w:autoSpaceDN w:val="0"/>
        <w:adjustRightInd w:val="0"/>
        <w:ind w:right="18"/>
        <w:rPr>
          <w:rFonts w:ascii="Garamond" w:hAnsi="Garamond"/>
          <w:szCs w:val="28"/>
        </w:rPr>
      </w:pPr>
      <w:r>
        <w:rPr>
          <w:rFonts w:ascii="Garamond" w:hAnsi="Garamond" w:cs="Microsoft Sans Serif"/>
          <w:color w:val="000000"/>
          <w:szCs w:val="28"/>
        </w:rPr>
        <w:t xml:space="preserve">Taught </w:t>
      </w:r>
      <w:r w:rsidR="00ED4257">
        <w:rPr>
          <w:rFonts w:ascii="Garamond" w:hAnsi="Garamond" w:cs="Microsoft Sans Serif"/>
          <w:color w:val="000000"/>
          <w:szCs w:val="28"/>
        </w:rPr>
        <w:t xml:space="preserve">eight times: </w:t>
      </w:r>
      <w:r w:rsidR="00833769" w:rsidRPr="00983A1E">
        <w:rPr>
          <w:rFonts w:ascii="Garamond" w:hAnsi="Garamond" w:cs="Microsoft Sans Serif"/>
          <w:color w:val="000000"/>
          <w:szCs w:val="28"/>
        </w:rPr>
        <w:t>Williamsport, PA</w:t>
      </w:r>
      <w:r w:rsidR="00ED4257">
        <w:rPr>
          <w:rFonts w:ascii="Garamond" w:hAnsi="Garamond" w:cs="Microsoft Sans Serif"/>
          <w:color w:val="000000"/>
          <w:szCs w:val="28"/>
        </w:rPr>
        <w:t xml:space="preserve">; </w:t>
      </w:r>
      <w:r w:rsidR="00833769" w:rsidRPr="00983A1E">
        <w:rPr>
          <w:rFonts w:ascii="Garamond" w:hAnsi="Garamond" w:cs="Microsoft Sans Serif"/>
          <w:color w:val="000000"/>
          <w:szCs w:val="28"/>
        </w:rPr>
        <w:t>York, PA</w:t>
      </w:r>
      <w:r w:rsidR="00ED4257">
        <w:rPr>
          <w:rFonts w:ascii="Garamond" w:hAnsi="Garamond" w:cs="Microsoft Sans Serif"/>
          <w:color w:val="000000"/>
          <w:szCs w:val="28"/>
        </w:rPr>
        <w:t xml:space="preserve">; </w:t>
      </w:r>
      <w:r w:rsidR="00833769" w:rsidRPr="00983A1E">
        <w:rPr>
          <w:rFonts w:ascii="Garamond" w:hAnsi="Garamond"/>
          <w:szCs w:val="28"/>
        </w:rPr>
        <w:t>Norristown, PA</w:t>
      </w:r>
      <w:r w:rsidR="00ED4257">
        <w:rPr>
          <w:rFonts w:ascii="Garamond" w:hAnsi="Garamond"/>
          <w:szCs w:val="28"/>
        </w:rPr>
        <w:t xml:space="preserve">; </w:t>
      </w:r>
      <w:r w:rsidR="00833769" w:rsidRPr="00983A1E">
        <w:rPr>
          <w:rFonts w:ascii="Garamond" w:hAnsi="Garamond"/>
          <w:szCs w:val="28"/>
        </w:rPr>
        <w:t>Highspire, PA</w:t>
      </w:r>
      <w:r w:rsidR="00ED4257">
        <w:rPr>
          <w:rFonts w:ascii="Garamond" w:hAnsi="Garamond"/>
          <w:szCs w:val="28"/>
        </w:rPr>
        <w:t xml:space="preserve">; </w:t>
      </w:r>
      <w:r w:rsidR="00833769" w:rsidRPr="00983A1E">
        <w:rPr>
          <w:rFonts w:ascii="Garamond" w:hAnsi="Garamond"/>
          <w:szCs w:val="28"/>
        </w:rPr>
        <w:t>Lancaster, PA</w:t>
      </w:r>
      <w:r w:rsidR="00ED4257">
        <w:rPr>
          <w:rFonts w:ascii="Garamond" w:hAnsi="Garamond"/>
          <w:szCs w:val="28"/>
        </w:rPr>
        <w:t xml:space="preserve">; </w:t>
      </w:r>
      <w:r w:rsidR="00833769" w:rsidRPr="00983A1E">
        <w:rPr>
          <w:rFonts w:ascii="Garamond" w:hAnsi="Garamond"/>
          <w:szCs w:val="28"/>
        </w:rPr>
        <w:t>Pittsburg, PA</w:t>
      </w:r>
      <w:r w:rsidR="00ED4257">
        <w:rPr>
          <w:rFonts w:ascii="Garamond" w:hAnsi="Garamond"/>
          <w:szCs w:val="28"/>
        </w:rPr>
        <w:t xml:space="preserve">; Erie, PA; </w:t>
      </w:r>
      <w:r w:rsidR="00833769" w:rsidRPr="00983A1E">
        <w:rPr>
          <w:rFonts w:ascii="Garamond" w:hAnsi="Garamond"/>
          <w:szCs w:val="28"/>
        </w:rPr>
        <w:t>Erie, PA</w:t>
      </w:r>
      <w:r w:rsidR="00ED4257">
        <w:rPr>
          <w:rFonts w:ascii="Garamond" w:hAnsi="Garamond"/>
          <w:szCs w:val="28"/>
        </w:rPr>
        <w:t>.</w:t>
      </w:r>
    </w:p>
    <w:p w14:paraId="3AFDC9DA" w14:textId="77777777" w:rsidR="004C456E" w:rsidRDefault="004C456E" w:rsidP="00ED4257">
      <w:pPr>
        <w:autoSpaceDE w:val="0"/>
        <w:autoSpaceDN w:val="0"/>
        <w:adjustRightInd w:val="0"/>
        <w:ind w:right="18"/>
        <w:rPr>
          <w:rFonts w:ascii="Garamond" w:hAnsi="Garamond"/>
          <w:szCs w:val="28"/>
        </w:rPr>
      </w:pPr>
    </w:p>
    <w:p w14:paraId="35358025" w14:textId="77777777" w:rsidR="00833769" w:rsidRPr="00983A1E" w:rsidRDefault="00833769" w:rsidP="00833769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lastRenderedPageBreak/>
        <w:t>Summer Fellowship</w:t>
      </w:r>
    </w:p>
    <w:p w14:paraId="6081DE03" w14:textId="77777777" w:rsidR="00833769" w:rsidRPr="00983A1E" w:rsidRDefault="00833769" w:rsidP="00833769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Mercyhurst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College</w:t>
          </w:r>
        </w:smartTag>
      </w:smartTag>
      <w:r w:rsidRPr="00983A1E">
        <w:rPr>
          <w:rFonts w:ascii="Garamond" w:hAnsi="Garamond"/>
          <w:szCs w:val="28"/>
        </w:rPr>
        <w:t xml:space="preserve"> Dept. Applied Forensic Sciences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Erie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  <w:r w:rsidRPr="00983A1E">
        <w:rPr>
          <w:rFonts w:ascii="Garamond" w:hAnsi="Garamond"/>
          <w:szCs w:val="28"/>
        </w:rPr>
        <w:t xml:space="preserve"> June-August 2006</w:t>
      </w:r>
    </w:p>
    <w:p w14:paraId="712EF95F" w14:textId="77777777" w:rsidR="00833769" w:rsidRPr="00983A1E" w:rsidRDefault="00833769" w:rsidP="0098404C">
      <w:pPr>
        <w:numPr>
          <w:ilvl w:val="1"/>
          <w:numId w:val="13"/>
        </w:numPr>
        <w:tabs>
          <w:tab w:val="clear" w:pos="1440"/>
        </w:tabs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Supervise work-studies, manage laboratories, research </w:t>
      </w:r>
      <w:r w:rsidR="00C23EC6">
        <w:rPr>
          <w:rFonts w:ascii="Garamond" w:hAnsi="Garamond"/>
          <w:szCs w:val="28"/>
        </w:rPr>
        <w:t xml:space="preserve">and edit manuscript </w:t>
      </w:r>
      <w:r w:rsidRPr="00983A1E">
        <w:rPr>
          <w:rFonts w:ascii="Garamond" w:hAnsi="Garamond"/>
          <w:szCs w:val="28"/>
        </w:rPr>
        <w:t>in progress</w:t>
      </w:r>
      <w:r w:rsidR="00393562">
        <w:rPr>
          <w:rFonts w:ascii="Garamond" w:hAnsi="Garamond"/>
          <w:szCs w:val="28"/>
        </w:rPr>
        <w:t>,</w:t>
      </w:r>
      <w:r w:rsidRPr="00983A1E">
        <w:rPr>
          <w:rFonts w:ascii="Garamond" w:hAnsi="Garamond"/>
          <w:szCs w:val="28"/>
        </w:rPr>
        <w:t xml:space="preserve"> and assist </w:t>
      </w:r>
      <w:r w:rsidR="005F4952">
        <w:rPr>
          <w:rFonts w:ascii="Garamond" w:hAnsi="Garamond"/>
          <w:szCs w:val="28"/>
        </w:rPr>
        <w:t xml:space="preserve">with </w:t>
      </w:r>
      <w:r w:rsidRPr="00983A1E">
        <w:rPr>
          <w:rFonts w:ascii="Garamond" w:hAnsi="Garamond"/>
          <w:szCs w:val="28"/>
        </w:rPr>
        <w:t xml:space="preserve">summer </w:t>
      </w:r>
      <w:r w:rsidR="005F4952">
        <w:rPr>
          <w:rFonts w:ascii="Garamond" w:hAnsi="Garamond"/>
          <w:szCs w:val="28"/>
        </w:rPr>
        <w:t xml:space="preserve">short </w:t>
      </w:r>
      <w:r w:rsidRPr="00983A1E">
        <w:rPr>
          <w:rFonts w:ascii="Garamond" w:hAnsi="Garamond"/>
          <w:szCs w:val="28"/>
        </w:rPr>
        <w:t>courses.</w:t>
      </w:r>
    </w:p>
    <w:p w14:paraId="32219B03" w14:textId="77777777" w:rsidR="00833769" w:rsidRPr="00983A1E" w:rsidRDefault="00833769" w:rsidP="00146394">
      <w:pPr>
        <w:rPr>
          <w:rFonts w:ascii="Garamond" w:hAnsi="Garamond"/>
          <w:b/>
          <w:bCs/>
          <w:szCs w:val="28"/>
        </w:rPr>
      </w:pPr>
    </w:p>
    <w:p w14:paraId="4E449256" w14:textId="77777777" w:rsidR="00833769" w:rsidRPr="00983A1E" w:rsidRDefault="002309B4" w:rsidP="00833769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Graduate </w:t>
      </w:r>
      <w:r w:rsidR="00833769" w:rsidRPr="00983A1E">
        <w:rPr>
          <w:rFonts w:ascii="Garamond" w:hAnsi="Garamond"/>
          <w:b/>
          <w:bCs/>
          <w:sz w:val="28"/>
          <w:szCs w:val="32"/>
        </w:rPr>
        <w:t xml:space="preserve">Teaching </w:t>
      </w:r>
      <w:r w:rsidRPr="00983A1E">
        <w:rPr>
          <w:rFonts w:ascii="Garamond" w:hAnsi="Garamond"/>
          <w:b/>
          <w:bCs/>
          <w:sz w:val="28"/>
          <w:szCs w:val="32"/>
        </w:rPr>
        <w:t xml:space="preserve">and Laboratory </w:t>
      </w:r>
      <w:r w:rsidR="00833769" w:rsidRPr="00983A1E">
        <w:rPr>
          <w:rFonts w:ascii="Garamond" w:hAnsi="Garamond"/>
          <w:b/>
          <w:bCs/>
          <w:sz w:val="28"/>
          <w:szCs w:val="32"/>
        </w:rPr>
        <w:t>Assistant</w:t>
      </w:r>
    </w:p>
    <w:p w14:paraId="37AEDBB0" w14:textId="77777777" w:rsidR="00833769" w:rsidRPr="00983A1E" w:rsidRDefault="00833769" w:rsidP="0028469E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Mercyhurst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College</w:t>
          </w:r>
        </w:smartTag>
      </w:smartTag>
      <w:r w:rsidR="0028469E" w:rsidRPr="00983A1E">
        <w:rPr>
          <w:rFonts w:ascii="Garamond" w:hAnsi="Garamond"/>
          <w:szCs w:val="28"/>
        </w:rPr>
        <w:t xml:space="preserve"> Fall 2005-Spring 2007</w:t>
      </w:r>
    </w:p>
    <w:p w14:paraId="4A2EBEBC" w14:textId="77777777" w:rsidR="00833769" w:rsidRDefault="00833769" w:rsidP="00BE09A7">
      <w:pPr>
        <w:numPr>
          <w:ilvl w:val="0"/>
          <w:numId w:val="7"/>
        </w:numPr>
        <w:tabs>
          <w:tab w:val="clear" w:pos="2880"/>
          <w:tab w:val="num" w:pos="360"/>
        </w:tabs>
        <w:ind w:left="360" w:firstLine="0"/>
        <w:rPr>
          <w:rFonts w:ascii="Garamond" w:hAnsi="Garamond"/>
          <w:szCs w:val="28"/>
        </w:rPr>
      </w:pPr>
      <w:r w:rsidRPr="00BE09A7">
        <w:rPr>
          <w:rFonts w:ascii="Garamond" w:hAnsi="Garamond"/>
          <w:szCs w:val="28"/>
        </w:rPr>
        <w:t>Introduction to Physical Anthropology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Criminalistics II and Lab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Paleoanthropology I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Paleoanthropology II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Intro</w:t>
      </w:r>
      <w:r w:rsidR="00DC6079">
        <w:rPr>
          <w:rFonts w:ascii="Garamond" w:hAnsi="Garamond"/>
          <w:szCs w:val="28"/>
        </w:rPr>
        <w:t>duction</w:t>
      </w:r>
      <w:r w:rsidRPr="00BE09A7">
        <w:rPr>
          <w:rFonts w:ascii="Garamond" w:hAnsi="Garamond"/>
          <w:szCs w:val="28"/>
        </w:rPr>
        <w:t xml:space="preserve"> to Forensic Sciences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Fragmentary Osteology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Forensic Archaeology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Basics of Forensic Anthropology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Statistics in Forensic Science and Anthropology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Zooarchaeology</w:t>
      </w:r>
      <w:r w:rsid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Environmental Evidence</w:t>
      </w:r>
    </w:p>
    <w:p w14:paraId="7E581D4A" w14:textId="77777777" w:rsidR="00C45FDA" w:rsidRDefault="00C45FDA" w:rsidP="00C45FDA">
      <w:pPr>
        <w:ind w:left="360"/>
        <w:rPr>
          <w:rFonts w:ascii="Garamond" w:hAnsi="Garamond"/>
          <w:szCs w:val="28"/>
        </w:rPr>
      </w:pPr>
    </w:p>
    <w:p w14:paraId="1568AEC6" w14:textId="77777777" w:rsidR="0081557D" w:rsidRPr="00BE09A7" w:rsidRDefault="0081557D" w:rsidP="00C45FDA">
      <w:pPr>
        <w:ind w:left="360"/>
        <w:rPr>
          <w:rFonts w:ascii="Garamond" w:hAnsi="Garamond"/>
          <w:szCs w:val="28"/>
        </w:rPr>
      </w:pPr>
    </w:p>
    <w:p w14:paraId="6C05A464" w14:textId="77777777" w:rsidR="0078468A" w:rsidRPr="00D85CC4" w:rsidRDefault="0078468A" w:rsidP="0078468A">
      <w:pPr>
        <w:pBdr>
          <w:bottom w:val="single" w:sz="6" w:space="1" w:color="auto"/>
        </w:pBdr>
        <w:rPr>
          <w:rFonts w:ascii="Garamond" w:hAnsi="Garamond"/>
          <w:b/>
          <w:sz w:val="32"/>
          <w:szCs w:val="28"/>
        </w:rPr>
      </w:pPr>
      <w:r w:rsidRPr="00D85CC4">
        <w:rPr>
          <w:rFonts w:ascii="Garamond" w:hAnsi="Garamond"/>
          <w:b/>
          <w:sz w:val="32"/>
          <w:szCs w:val="28"/>
        </w:rPr>
        <w:t>Publications</w:t>
      </w:r>
    </w:p>
    <w:p w14:paraId="2F806E97" w14:textId="77777777" w:rsidR="0078468A" w:rsidRPr="00983A1E" w:rsidRDefault="0078468A" w:rsidP="0078468A">
      <w:pPr>
        <w:ind w:left="180"/>
        <w:rPr>
          <w:rFonts w:ascii="Garamond" w:hAnsi="Garamond"/>
          <w:sz w:val="32"/>
          <w:szCs w:val="28"/>
        </w:rPr>
      </w:pPr>
      <w:r w:rsidRPr="00983A1E">
        <w:rPr>
          <w:rFonts w:ascii="Garamond" w:hAnsi="Garamond"/>
          <w:i/>
          <w:iCs/>
          <w:sz w:val="32"/>
          <w:szCs w:val="28"/>
        </w:rPr>
        <w:t>Published</w:t>
      </w:r>
      <w:r w:rsidRPr="00983A1E">
        <w:rPr>
          <w:rFonts w:ascii="Garamond" w:hAnsi="Garamond"/>
          <w:sz w:val="32"/>
          <w:szCs w:val="28"/>
        </w:rPr>
        <w:t>:</w:t>
      </w:r>
    </w:p>
    <w:p w14:paraId="71116308" w14:textId="02757DEC" w:rsidR="00EE159F" w:rsidRDefault="00EE159F" w:rsidP="00EE159F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2023</w:t>
      </w:r>
    </w:p>
    <w:p w14:paraId="0B3A1050" w14:textId="2B32C679" w:rsidR="001E7DB1" w:rsidRPr="00EE159F" w:rsidRDefault="001E7DB1" w:rsidP="001E7DB1">
      <w:pPr>
        <w:rPr>
          <w:rFonts w:ascii="Garamond" w:hAnsi="Garamond"/>
          <w:color w:val="222222"/>
          <w:shd w:val="clear" w:color="auto" w:fill="FFFFFF"/>
        </w:rPr>
      </w:pPr>
      <w:r w:rsidRPr="00617030">
        <w:rPr>
          <w:rFonts w:ascii="Garamond" w:hAnsi="Garamond"/>
          <w:b/>
        </w:rPr>
        <w:t>Passalacqua NV</w:t>
      </w:r>
      <w:r w:rsidR="001E1374">
        <w:rPr>
          <w:rFonts w:ascii="Garamond" w:hAnsi="Garamond"/>
          <w:bCs/>
        </w:rPr>
        <w:t>, Langley NR, Pilloud MA, Tersigni-Tarrant MT A.</w:t>
      </w:r>
      <w:r w:rsidRPr="00617030">
        <w:rPr>
          <w:rFonts w:ascii="Garamond" w:hAnsi="Garamond"/>
          <w:b/>
        </w:rPr>
        <w:t xml:space="preserve"> </w:t>
      </w:r>
      <w:r w:rsidRPr="00617030">
        <w:rPr>
          <w:rFonts w:ascii="Garamond" w:hAnsi="Garamond"/>
          <w:bCs/>
        </w:rPr>
        <w:t xml:space="preserve">2023. </w:t>
      </w:r>
      <w:r w:rsidR="001E1374">
        <w:rPr>
          <w:rFonts w:ascii="Garamond" w:hAnsi="Garamond"/>
          <w:bCs/>
        </w:rPr>
        <w:t>Evaluating expertise in f</w:t>
      </w:r>
      <w:r w:rsidRPr="00617030">
        <w:rPr>
          <w:rFonts w:ascii="Garamond" w:hAnsi="Garamond" w:cs="Arial"/>
          <w:color w:val="222222"/>
          <w:shd w:val="clear" w:color="auto" w:fill="FFFFFF"/>
        </w:rPr>
        <w:t xml:space="preserve">orensic </w:t>
      </w:r>
      <w:r w:rsidR="001E1374">
        <w:rPr>
          <w:rFonts w:ascii="Garamond" w:hAnsi="Garamond" w:cs="Arial"/>
          <w:color w:val="222222"/>
          <w:shd w:val="clear" w:color="auto" w:fill="FFFFFF"/>
        </w:rPr>
        <w:t>a</w:t>
      </w:r>
      <w:r w:rsidRPr="00617030">
        <w:rPr>
          <w:rFonts w:ascii="Garamond" w:hAnsi="Garamond" w:cs="Arial"/>
          <w:color w:val="222222"/>
          <w:shd w:val="clear" w:color="auto" w:fill="FFFFFF"/>
        </w:rPr>
        <w:t xml:space="preserve">rchaeology. </w:t>
      </w:r>
      <w:r w:rsidRPr="001D7B38">
        <w:rPr>
          <w:rFonts w:ascii="Garamond" w:hAnsi="Garamond" w:cs="Arial"/>
          <w:i/>
          <w:iCs/>
          <w:color w:val="222222"/>
          <w:shd w:val="clear" w:color="auto" w:fill="FFFFFF"/>
        </w:rPr>
        <w:t>Journal of Forensic Sciences</w:t>
      </w:r>
      <w:r>
        <w:rPr>
          <w:rFonts w:ascii="Garamond" w:hAnsi="Garamond" w:cs="Arial"/>
          <w:color w:val="222222"/>
          <w:shd w:val="clear" w:color="auto" w:fill="FFFFFF"/>
        </w:rPr>
        <w:t xml:space="preserve"> 68(</w:t>
      </w:r>
      <w:r w:rsidR="001E1374">
        <w:rPr>
          <w:rFonts w:ascii="Garamond" w:hAnsi="Garamond" w:cs="Arial"/>
          <w:color w:val="222222"/>
          <w:shd w:val="clear" w:color="auto" w:fill="FFFFFF"/>
        </w:rPr>
        <w:t>4</w:t>
      </w:r>
      <w:r>
        <w:rPr>
          <w:rFonts w:ascii="Garamond" w:hAnsi="Garamond" w:cs="Arial"/>
          <w:color w:val="222222"/>
          <w:shd w:val="clear" w:color="auto" w:fill="FFFFFF"/>
        </w:rPr>
        <w:t>):</w:t>
      </w:r>
      <w:r w:rsidR="001E1374">
        <w:rPr>
          <w:rFonts w:ascii="Garamond" w:hAnsi="Garamond" w:cs="Arial"/>
          <w:color w:val="222222"/>
          <w:shd w:val="clear" w:color="auto" w:fill="FFFFFF"/>
        </w:rPr>
        <w:t>1111</w:t>
      </w:r>
      <w:r>
        <w:rPr>
          <w:rFonts w:ascii="Garamond" w:hAnsi="Garamond" w:cs="Arial"/>
          <w:color w:val="222222"/>
          <w:shd w:val="clear" w:color="auto" w:fill="FFFFFF"/>
        </w:rPr>
        <w:t>-</w:t>
      </w:r>
      <w:r w:rsidR="001E1374">
        <w:rPr>
          <w:rFonts w:ascii="Garamond" w:hAnsi="Garamond" w:cs="Arial"/>
          <w:color w:val="222222"/>
          <w:shd w:val="clear" w:color="auto" w:fill="FFFFFF"/>
        </w:rPr>
        <w:t>1120</w:t>
      </w:r>
      <w:r>
        <w:rPr>
          <w:rFonts w:ascii="Garamond" w:hAnsi="Garamond" w:cs="Arial"/>
          <w:color w:val="222222"/>
          <w:shd w:val="clear" w:color="auto" w:fill="FFFFFF"/>
        </w:rPr>
        <w:t>.</w:t>
      </w:r>
    </w:p>
    <w:p w14:paraId="3E717F58" w14:textId="77777777" w:rsidR="001E7DB1" w:rsidRDefault="001E7DB1" w:rsidP="00EE159F">
      <w:pPr>
        <w:rPr>
          <w:rFonts w:ascii="Garamond" w:hAnsi="Garamond"/>
          <w:color w:val="222222"/>
          <w:shd w:val="clear" w:color="auto" w:fill="FFFFFF"/>
        </w:rPr>
      </w:pPr>
    </w:p>
    <w:p w14:paraId="78C9C059" w14:textId="396C79A3" w:rsidR="00EE159F" w:rsidRPr="00EE159F" w:rsidRDefault="00EE159F" w:rsidP="00EE159F">
      <w:pPr>
        <w:rPr>
          <w:rFonts w:ascii="Garamond" w:hAnsi="Garamond"/>
          <w:color w:val="222222"/>
          <w:shd w:val="clear" w:color="auto" w:fill="FFFFFF"/>
        </w:rPr>
      </w:pPr>
      <w:r w:rsidRPr="00617030">
        <w:rPr>
          <w:rFonts w:ascii="Garamond" w:hAnsi="Garamond"/>
          <w:color w:val="222222"/>
          <w:shd w:val="clear" w:color="auto" w:fill="FFFFFF"/>
        </w:rPr>
        <w:t xml:space="preserve">Kolpan K, </w:t>
      </w:r>
      <w:r w:rsidRPr="00617030">
        <w:rPr>
          <w:rFonts w:ascii="Garamond" w:hAnsi="Garamond"/>
          <w:b/>
        </w:rPr>
        <w:t xml:space="preserve">Passalacqua NV. </w:t>
      </w:r>
      <w:r w:rsidRPr="00617030">
        <w:rPr>
          <w:rFonts w:ascii="Garamond" w:hAnsi="Garamond"/>
          <w:bCs/>
        </w:rPr>
        <w:t xml:space="preserve">2023. </w:t>
      </w:r>
      <w:r w:rsidRPr="00617030">
        <w:rPr>
          <w:rFonts w:ascii="Garamond" w:hAnsi="Garamond" w:cs="Arial"/>
          <w:color w:val="222222"/>
          <w:shd w:val="clear" w:color="auto" w:fill="FFFFFF"/>
        </w:rPr>
        <w:t xml:space="preserve">Forensic </w:t>
      </w:r>
      <w:r w:rsidR="001E64CB">
        <w:rPr>
          <w:rFonts w:ascii="Garamond" w:hAnsi="Garamond" w:cs="Arial"/>
          <w:color w:val="222222"/>
          <w:shd w:val="clear" w:color="auto" w:fill="FFFFFF"/>
        </w:rPr>
        <w:t>a</w:t>
      </w:r>
      <w:r w:rsidRPr="00617030">
        <w:rPr>
          <w:rFonts w:ascii="Garamond" w:hAnsi="Garamond" w:cs="Arial"/>
          <w:color w:val="222222"/>
          <w:shd w:val="clear" w:color="auto" w:fill="FFFFFF"/>
        </w:rPr>
        <w:t xml:space="preserve">rchaeology as a </w:t>
      </w:r>
      <w:r w:rsidR="001E64CB">
        <w:rPr>
          <w:rFonts w:ascii="Garamond" w:hAnsi="Garamond" w:cs="Arial"/>
          <w:color w:val="222222"/>
          <w:shd w:val="clear" w:color="auto" w:fill="FFFFFF"/>
        </w:rPr>
        <w:t>h</w:t>
      </w:r>
      <w:r w:rsidRPr="00617030">
        <w:rPr>
          <w:rFonts w:ascii="Garamond" w:hAnsi="Garamond" w:cs="Arial"/>
          <w:color w:val="222222"/>
          <w:shd w:val="clear" w:color="auto" w:fill="FFFFFF"/>
        </w:rPr>
        <w:t>igh-</w:t>
      </w:r>
      <w:r w:rsidR="001E64CB">
        <w:rPr>
          <w:rFonts w:ascii="Garamond" w:hAnsi="Garamond" w:cs="Arial"/>
          <w:color w:val="222222"/>
          <w:shd w:val="clear" w:color="auto" w:fill="FFFFFF"/>
        </w:rPr>
        <w:t>i</w:t>
      </w:r>
      <w:r w:rsidRPr="00617030">
        <w:rPr>
          <w:rFonts w:ascii="Garamond" w:hAnsi="Garamond" w:cs="Arial"/>
          <w:color w:val="222222"/>
          <w:shd w:val="clear" w:color="auto" w:fill="FFFFFF"/>
        </w:rPr>
        <w:t xml:space="preserve">mpact </w:t>
      </w:r>
      <w:r w:rsidR="001E64CB">
        <w:rPr>
          <w:rFonts w:ascii="Garamond" w:hAnsi="Garamond" w:cs="Arial"/>
          <w:color w:val="222222"/>
          <w:shd w:val="clear" w:color="auto" w:fill="FFFFFF"/>
        </w:rPr>
        <w:t>p</w:t>
      </w:r>
      <w:r w:rsidRPr="00617030">
        <w:rPr>
          <w:rFonts w:ascii="Garamond" w:hAnsi="Garamond" w:cs="Arial"/>
          <w:color w:val="222222"/>
          <w:shd w:val="clear" w:color="auto" w:fill="FFFFFF"/>
        </w:rPr>
        <w:t xml:space="preserve">ractice. </w:t>
      </w:r>
      <w:r w:rsidRPr="001D7B38">
        <w:rPr>
          <w:rFonts w:ascii="Garamond" w:hAnsi="Garamond" w:cs="Arial"/>
          <w:i/>
          <w:iCs/>
          <w:color w:val="222222"/>
          <w:shd w:val="clear" w:color="auto" w:fill="FFFFFF"/>
        </w:rPr>
        <w:t>Journal of Forensic Sciences</w:t>
      </w:r>
      <w:r>
        <w:rPr>
          <w:rFonts w:ascii="Garamond" w:hAnsi="Garamond" w:cs="Arial"/>
          <w:color w:val="222222"/>
          <w:shd w:val="clear" w:color="auto" w:fill="FFFFFF"/>
        </w:rPr>
        <w:t xml:space="preserve"> 68(1):233-241.</w:t>
      </w:r>
    </w:p>
    <w:p w14:paraId="7B43F6ED" w14:textId="2BB671EB" w:rsidR="007F5703" w:rsidRDefault="007F5703" w:rsidP="007F5703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2022</w:t>
      </w:r>
    </w:p>
    <w:p w14:paraId="509354D5" w14:textId="77777777" w:rsidR="008F3383" w:rsidRPr="00A17DC0" w:rsidRDefault="008F3383" w:rsidP="008F3383">
      <w:pPr>
        <w:rPr>
          <w:rFonts w:ascii="Garamond" w:hAnsi="Garamond"/>
          <w:bCs/>
        </w:rPr>
      </w:pPr>
      <w:r w:rsidRPr="00A17DC0">
        <w:rPr>
          <w:rFonts w:ascii="Garamond" w:hAnsi="Garamond"/>
          <w:b/>
        </w:rPr>
        <w:t>Passalacqua NV</w:t>
      </w:r>
      <w:r>
        <w:rPr>
          <w:rFonts w:ascii="Garamond" w:hAnsi="Garamond"/>
          <w:bCs/>
        </w:rPr>
        <w:t>, Spatola B, Thomas R</w:t>
      </w:r>
      <w:r w:rsidRPr="00A17DC0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 xml:space="preserve">2022. </w:t>
      </w:r>
      <w:r w:rsidRPr="00A17DC0">
        <w:rPr>
          <w:rFonts w:ascii="Garamond" w:hAnsi="Garamond"/>
          <w:bCs/>
        </w:rPr>
        <w:t xml:space="preserve">Response to Goldstein et al. (2022) Humanitarian Action in academic institutions: A case study in the ethical stewardship of unidentified forensic cases. </w:t>
      </w:r>
      <w:r>
        <w:rPr>
          <w:rFonts w:ascii="Garamond" w:hAnsi="Garamond"/>
          <w:bCs/>
        </w:rPr>
        <w:t xml:space="preserve">Forensic Sciences Research. </w:t>
      </w:r>
    </w:p>
    <w:p w14:paraId="5510F1F6" w14:textId="77777777" w:rsidR="008F3383" w:rsidRDefault="008F3383" w:rsidP="00F30E10">
      <w:pPr>
        <w:rPr>
          <w:rFonts w:ascii="Garamond" w:hAnsi="Garamond" w:cs="PalatinoLinotype-Bold"/>
        </w:rPr>
      </w:pPr>
    </w:p>
    <w:p w14:paraId="7C4FE7E4" w14:textId="3F2A4E77" w:rsidR="00BA101C" w:rsidRDefault="00BA101C" w:rsidP="00F30E10">
      <w:pPr>
        <w:rPr>
          <w:rFonts w:ascii="Garamond" w:hAnsi="Garamond" w:cs="PalatinoLinotype-Bold"/>
        </w:rPr>
      </w:pPr>
      <w:r>
        <w:rPr>
          <w:rFonts w:ascii="Garamond" w:hAnsi="Garamond" w:cs="PalatinoLinotype-Bold"/>
        </w:rPr>
        <w:t xml:space="preserve">George RL, Zejdlik K, Messer DL, </w:t>
      </w:r>
      <w:r w:rsidRPr="003F6095">
        <w:rPr>
          <w:rFonts w:ascii="Garamond" w:hAnsi="Garamond" w:cs="PalatinoLinotype-Bold"/>
          <w:b/>
          <w:bCs/>
        </w:rPr>
        <w:t>Passalacqua NV</w:t>
      </w:r>
      <w:r>
        <w:rPr>
          <w:rFonts w:ascii="Garamond" w:hAnsi="Garamond" w:cs="PalatinoLinotype-Bold"/>
        </w:rPr>
        <w:t xml:space="preserve">. 2022. The John A. Williams Human Skeletal Collection at Western Carolina University. </w:t>
      </w:r>
      <w:r w:rsidRPr="00C847DD">
        <w:rPr>
          <w:rFonts w:ascii="Garamond" w:hAnsi="Garamond" w:cs="PalatinoLinotype-Bold"/>
          <w:i/>
          <w:iCs/>
        </w:rPr>
        <w:t>Forensic Sci</w:t>
      </w:r>
      <w:r w:rsidR="006838BD" w:rsidRPr="00C847DD">
        <w:rPr>
          <w:rFonts w:ascii="Garamond" w:hAnsi="Garamond" w:cs="PalatinoLinotype-Bold"/>
          <w:i/>
          <w:iCs/>
        </w:rPr>
        <w:t>ences</w:t>
      </w:r>
      <w:r>
        <w:rPr>
          <w:rFonts w:ascii="Garamond" w:hAnsi="Garamond" w:cs="PalatinoLinotype-Bold"/>
        </w:rPr>
        <w:t xml:space="preserve">. 2:362-370. </w:t>
      </w:r>
    </w:p>
    <w:p w14:paraId="69A9A761" w14:textId="3F5B1A46" w:rsidR="00BA101C" w:rsidRDefault="00BA101C" w:rsidP="00F30E10">
      <w:pPr>
        <w:rPr>
          <w:rFonts w:ascii="Garamond" w:hAnsi="Garamond" w:cs="PalatinoLinotype-Bold"/>
        </w:rPr>
      </w:pPr>
    </w:p>
    <w:p w14:paraId="250BD69C" w14:textId="58A75D4A" w:rsidR="007D2B22" w:rsidRDefault="007D2B22" w:rsidP="00F30E10">
      <w:pPr>
        <w:rPr>
          <w:rFonts w:ascii="Garamond" w:hAnsi="Garamond" w:cs="PalatinoLinotype-Bold"/>
        </w:rPr>
      </w:pPr>
      <w:r w:rsidRPr="004805DD">
        <w:rPr>
          <w:rFonts w:ascii="Garamond" w:hAnsi="Garamond" w:cs="PalatinoLinotype-Bold"/>
          <w:b/>
          <w:bCs/>
        </w:rPr>
        <w:t>Passalacqua NV</w:t>
      </w:r>
      <w:r>
        <w:rPr>
          <w:rFonts w:ascii="Garamond" w:hAnsi="Garamond" w:cs="PalatinoLinotype-Bold"/>
        </w:rPr>
        <w:t>, Pilloud MA, Tersigni-Tarrant MT. 2022. Opinion: Overburden on death investigation system will worsen without Roe v. Wade.</w:t>
      </w:r>
      <w:r w:rsidRPr="007D2B22">
        <w:rPr>
          <w:rFonts w:ascii="Garamond" w:hAnsi="Garamond"/>
          <w:i/>
        </w:rPr>
        <w:t xml:space="preserve"> </w:t>
      </w:r>
      <w:r w:rsidRPr="0067761A">
        <w:rPr>
          <w:rFonts w:ascii="Garamond" w:hAnsi="Garamond"/>
          <w:i/>
        </w:rPr>
        <w:t xml:space="preserve">Forensic </w:t>
      </w:r>
      <w:r>
        <w:rPr>
          <w:rFonts w:ascii="Garamond" w:hAnsi="Garamond"/>
          <w:i/>
        </w:rPr>
        <w:t>Mag</w:t>
      </w:r>
      <w:r w:rsidRPr="00547097">
        <w:rPr>
          <w:rFonts w:ascii="Garamond" w:hAnsi="Garamond"/>
        </w:rPr>
        <w:t>.</w:t>
      </w:r>
    </w:p>
    <w:p w14:paraId="501E2596" w14:textId="77777777" w:rsidR="007D2B22" w:rsidRDefault="007D2B22" w:rsidP="00F30E10">
      <w:pPr>
        <w:rPr>
          <w:rFonts w:ascii="Garamond" w:hAnsi="Garamond" w:cs="PalatinoLinotype-Bold"/>
        </w:rPr>
      </w:pPr>
    </w:p>
    <w:p w14:paraId="338FEB74" w14:textId="263245C2" w:rsidR="003F6095" w:rsidRDefault="003F6095" w:rsidP="00F30E10">
      <w:pPr>
        <w:rPr>
          <w:rFonts w:ascii="Garamond" w:hAnsi="Garamond" w:cs="PalatinoLinotype-Bold"/>
        </w:rPr>
      </w:pPr>
      <w:r>
        <w:rPr>
          <w:rFonts w:ascii="Garamond" w:hAnsi="Garamond" w:cs="PalatinoLinotype-Bold"/>
        </w:rPr>
        <w:t xml:space="preserve">Pilloud MA, </w:t>
      </w:r>
      <w:r w:rsidRPr="003F6095">
        <w:rPr>
          <w:rFonts w:ascii="Garamond" w:hAnsi="Garamond" w:cs="PalatinoLinotype-Bold"/>
          <w:b/>
          <w:bCs/>
        </w:rPr>
        <w:t>Passalacqua NV</w:t>
      </w:r>
      <w:r>
        <w:rPr>
          <w:rFonts w:ascii="Garamond" w:hAnsi="Garamond" w:cs="PalatinoLinotype-Bold"/>
        </w:rPr>
        <w:t xml:space="preserve">, Philbin CS. 2022. Caseloads in forensic anthropology. </w:t>
      </w:r>
      <w:r w:rsidRPr="00C847DD">
        <w:rPr>
          <w:rFonts w:ascii="Garamond" w:hAnsi="Garamond" w:cs="PalatinoLinotype-Bold"/>
          <w:i/>
          <w:iCs/>
        </w:rPr>
        <w:t xml:space="preserve">American Journal of Biological Anthropology </w:t>
      </w:r>
      <w:r>
        <w:rPr>
          <w:rFonts w:ascii="Garamond" w:hAnsi="Garamond" w:cs="PalatinoLinotype-Bold"/>
        </w:rPr>
        <w:t xml:space="preserve">177:556-565. </w:t>
      </w:r>
    </w:p>
    <w:p w14:paraId="0196F612" w14:textId="77777777" w:rsidR="003F6095" w:rsidRDefault="003F6095" w:rsidP="00F30E10">
      <w:pPr>
        <w:rPr>
          <w:rFonts w:ascii="Garamond" w:hAnsi="Garamond" w:cs="PalatinoLinotype-Bold"/>
        </w:rPr>
      </w:pPr>
    </w:p>
    <w:p w14:paraId="5D592580" w14:textId="208000C1" w:rsidR="00F30E10" w:rsidRDefault="00F30E10" w:rsidP="00F30E10">
      <w:pPr>
        <w:rPr>
          <w:rFonts w:ascii="Garamond" w:hAnsi="Garamond" w:cs="Arial"/>
          <w:color w:val="222222"/>
          <w:shd w:val="clear" w:color="auto" w:fill="FFFFFF"/>
        </w:rPr>
      </w:pPr>
      <w:r w:rsidRPr="00F30E10">
        <w:rPr>
          <w:rFonts w:ascii="Garamond" w:hAnsi="Garamond" w:cs="PalatinoLinotype-Bold"/>
        </w:rPr>
        <w:t>Márquez</w:t>
      </w:r>
      <w:r w:rsidRPr="00F30E10">
        <w:t>‐</w:t>
      </w:r>
      <w:r w:rsidRPr="00F30E10">
        <w:rPr>
          <w:rFonts w:ascii="Garamond" w:hAnsi="Garamond" w:cs="PalatinoLinotype-Bold"/>
        </w:rPr>
        <w:t>Grant N,</w:t>
      </w:r>
      <w:r>
        <w:rPr>
          <w:rFonts w:ascii="Garamond" w:hAnsi="Garamond" w:cs="PalatinoLinotype-Bold"/>
        </w:rPr>
        <w:t xml:space="preserve"> Baldini E, Jeynes V, Biehler-Gomez L, Aoukhiyad L,</w:t>
      </w:r>
      <w:r>
        <w:rPr>
          <w:rFonts w:ascii="PalatinoLinotype-Bold" w:hAnsi="PalatinoLinotype-Bold" w:cs="PalatinoLinotype-Bold"/>
          <w:b/>
          <w:bCs/>
          <w:sz w:val="19"/>
          <w:szCs w:val="19"/>
        </w:rPr>
        <w:t xml:space="preserve"> </w:t>
      </w:r>
      <w:r w:rsidRPr="00127973">
        <w:rPr>
          <w:rFonts w:ascii="Garamond" w:hAnsi="Garamond"/>
          <w:b/>
        </w:rPr>
        <w:t>Passalacqua NV</w:t>
      </w:r>
      <w:r w:rsidRPr="00CD6538">
        <w:rPr>
          <w:rFonts w:ascii="Garamond" w:hAnsi="Garamond"/>
          <w:bCs/>
        </w:rPr>
        <w:t>,</w:t>
      </w:r>
      <w:r w:rsidRPr="00127973">
        <w:rPr>
          <w:rFonts w:ascii="Garamond" w:hAnsi="Garamond"/>
          <w:color w:val="222222"/>
          <w:shd w:val="clear" w:color="auto" w:fill="FFFFFF"/>
        </w:rPr>
        <w:t xml:space="preserve"> </w:t>
      </w:r>
      <w:r>
        <w:rPr>
          <w:rFonts w:ascii="Garamond" w:hAnsi="Garamond"/>
          <w:color w:val="222222"/>
          <w:shd w:val="clear" w:color="auto" w:fill="FFFFFF"/>
        </w:rPr>
        <w:t>Giodano G, Di Candia D, Cattaneo C</w:t>
      </w:r>
      <w:r w:rsidRPr="00127973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2022. </w:t>
      </w:r>
      <w:r>
        <w:rPr>
          <w:rFonts w:ascii="Garamond" w:hAnsi="Garamond" w:cs="Arial"/>
          <w:color w:val="222222"/>
          <w:shd w:val="clear" w:color="auto" w:fill="FFFFFF"/>
        </w:rPr>
        <w:t>How do drugs affect the skeleton? Implications for forensic anthropology</w:t>
      </w:r>
      <w:r w:rsidRPr="00127973"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Pr="009C65E8">
        <w:rPr>
          <w:rFonts w:ascii="Garamond" w:hAnsi="Garamond" w:cs="Arial"/>
          <w:i/>
          <w:color w:val="222222"/>
          <w:shd w:val="clear" w:color="auto" w:fill="FFFFFF"/>
        </w:rPr>
        <w:t>Biology</w:t>
      </w:r>
      <w:r>
        <w:rPr>
          <w:rFonts w:ascii="Garamond" w:hAnsi="Garamond" w:cs="Arial"/>
          <w:color w:val="222222"/>
          <w:shd w:val="clear" w:color="auto" w:fill="FFFFFF"/>
        </w:rPr>
        <w:t xml:space="preserve"> 11(524):1-31.</w:t>
      </w:r>
    </w:p>
    <w:p w14:paraId="71749FA6" w14:textId="77777777" w:rsidR="00F30E10" w:rsidRDefault="00F30E10" w:rsidP="00F30E10">
      <w:pPr>
        <w:rPr>
          <w:rFonts w:ascii="Garamond" w:hAnsi="Garamond" w:cs="Arial"/>
          <w:color w:val="222222"/>
          <w:shd w:val="clear" w:color="auto" w:fill="FFFFFF"/>
        </w:rPr>
      </w:pPr>
    </w:p>
    <w:p w14:paraId="2C678B73" w14:textId="7D0EEDF9" w:rsidR="007F5703" w:rsidRDefault="007F5703" w:rsidP="007F5703">
      <w:pPr>
        <w:rPr>
          <w:rFonts w:ascii="Garamond" w:hAnsi="Garamond"/>
          <w:color w:val="222222"/>
          <w:shd w:val="clear" w:color="auto" w:fill="FFFFFF"/>
        </w:rPr>
      </w:pPr>
      <w:r w:rsidRPr="00C276AA">
        <w:rPr>
          <w:rFonts w:ascii="Garamond" w:hAnsi="Garamond"/>
          <w:b/>
        </w:rPr>
        <w:t>Passalacqua NV</w:t>
      </w:r>
      <w:r w:rsidRPr="00C276AA">
        <w:rPr>
          <w:rFonts w:ascii="Garamond" w:hAnsi="Garamond"/>
        </w:rPr>
        <w:t>,</w:t>
      </w:r>
      <w:r w:rsidRPr="00C276AA">
        <w:rPr>
          <w:rFonts w:ascii="Garamond" w:hAnsi="Garamond"/>
          <w:color w:val="222222"/>
          <w:shd w:val="clear" w:color="auto" w:fill="FFFFFF"/>
        </w:rPr>
        <w:t xml:space="preserve"> Pilloud MA. </w:t>
      </w:r>
      <w:r w:rsidR="00F30E10">
        <w:rPr>
          <w:rFonts w:ascii="Garamond" w:hAnsi="Garamond"/>
          <w:color w:val="222222"/>
          <w:shd w:val="clear" w:color="auto" w:fill="FFFFFF"/>
        </w:rPr>
        <w:t>2022</w:t>
      </w:r>
      <w:r w:rsidRPr="00C276AA">
        <w:rPr>
          <w:rFonts w:ascii="Garamond" w:hAnsi="Garamond"/>
          <w:color w:val="222222"/>
          <w:shd w:val="clear" w:color="auto" w:fill="FFFFFF"/>
        </w:rPr>
        <w:t xml:space="preserve">. </w:t>
      </w:r>
      <w:r w:rsidRPr="00C276AA">
        <w:rPr>
          <w:rFonts w:ascii="Garamond" w:hAnsi="Garamond"/>
        </w:rPr>
        <w:t>The Importance of Professional Organizations as Disciplinary Leaders and the Need for Meaningful Ethical Codes in Anthropology</w:t>
      </w:r>
      <w:r w:rsidR="00221E94">
        <w:rPr>
          <w:rFonts w:ascii="Garamond" w:hAnsi="Garamond"/>
        </w:rPr>
        <w:t xml:space="preserve">. </w:t>
      </w:r>
      <w:r w:rsidRPr="00C276AA">
        <w:rPr>
          <w:rFonts w:ascii="Garamond" w:hAnsi="Garamond"/>
          <w:i/>
          <w:iCs/>
          <w:color w:val="222222"/>
          <w:shd w:val="clear" w:color="auto" w:fill="FFFFFF"/>
        </w:rPr>
        <w:t>American Anthropologist</w:t>
      </w:r>
      <w:r w:rsidR="00C5437E">
        <w:rPr>
          <w:rFonts w:ascii="Garamond" w:hAnsi="Garamond"/>
          <w:i/>
          <w:iCs/>
          <w:color w:val="222222"/>
          <w:shd w:val="clear" w:color="auto" w:fill="FFFFFF"/>
        </w:rPr>
        <w:t xml:space="preserve"> </w:t>
      </w:r>
      <w:r w:rsidR="00C5437E" w:rsidRPr="00C5437E">
        <w:rPr>
          <w:rFonts w:ascii="Garamond" w:hAnsi="Garamond"/>
          <w:color w:val="222222"/>
          <w:shd w:val="clear" w:color="auto" w:fill="FFFFFF"/>
        </w:rPr>
        <w:t>124:198-203</w:t>
      </w:r>
      <w:r w:rsidRPr="00C276AA">
        <w:rPr>
          <w:rFonts w:ascii="Garamond" w:hAnsi="Garamond"/>
          <w:color w:val="222222"/>
          <w:shd w:val="clear" w:color="auto" w:fill="FFFFFF"/>
        </w:rPr>
        <w:t>.</w:t>
      </w:r>
    </w:p>
    <w:p w14:paraId="7E2D4171" w14:textId="293485D0" w:rsidR="00FB6B04" w:rsidRDefault="00FB6B04" w:rsidP="007F5703">
      <w:pPr>
        <w:rPr>
          <w:rFonts w:ascii="Garamond" w:hAnsi="Garamond"/>
          <w:color w:val="222222"/>
          <w:shd w:val="clear" w:color="auto" w:fill="FFFFFF"/>
        </w:rPr>
      </w:pPr>
    </w:p>
    <w:p w14:paraId="5EFE367B" w14:textId="1D0D1CB7" w:rsidR="00FB6B04" w:rsidRPr="00FB6B04" w:rsidRDefault="00FB6B04" w:rsidP="007F5703">
      <w:pPr>
        <w:rPr>
          <w:rFonts w:ascii="Garamond" w:hAnsi="Garamond"/>
        </w:rPr>
      </w:pPr>
      <w:r w:rsidRPr="00E666B3">
        <w:rPr>
          <w:rFonts w:ascii="Garamond" w:hAnsi="Garamond"/>
          <w:color w:val="222222"/>
          <w:shd w:val="clear" w:color="auto" w:fill="FFFFFF"/>
        </w:rPr>
        <w:t xml:space="preserve">Pilloud MA, </w:t>
      </w:r>
      <w:r w:rsidRPr="000A2720">
        <w:rPr>
          <w:rFonts w:ascii="Garamond" w:hAnsi="Garamond"/>
          <w:b/>
          <w:bCs/>
          <w:color w:val="222222"/>
          <w:shd w:val="clear" w:color="auto" w:fill="FFFFFF"/>
        </w:rPr>
        <w:t>Passalacqua NV</w:t>
      </w:r>
      <w:r w:rsidRPr="00E666B3">
        <w:rPr>
          <w:rFonts w:ascii="Garamond" w:hAnsi="Garamond"/>
          <w:color w:val="222222"/>
          <w:shd w:val="clear" w:color="auto" w:fill="FFFFFF"/>
        </w:rPr>
        <w:t>.</w:t>
      </w:r>
      <w:r w:rsidR="00526744">
        <w:rPr>
          <w:rFonts w:ascii="Garamond" w:hAnsi="Garamond"/>
          <w:color w:val="222222"/>
          <w:shd w:val="clear" w:color="auto" w:fill="FFFFFF"/>
        </w:rPr>
        <w:t xml:space="preserve"> 2022.</w:t>
      </w:r>
      <w:r w:rsidRPr="00E666B3">
        <w:rPr>
          <w:rFonts w:ascii="Garamond" w:hAnsi="Garamond"/>
          <w:color w:val="222222"/>
          <w:shd w:val="clear" w:color="auto" w:fill="FFFFFF"/>
        </w:rPr>
        <w:t xml:space="preserve"> </w:t>
      </w:r>
      <w:r w:rsidRPr="00E666B3">
        <w:rPr>
          <w:rFonts w:ascii="Garamond" w:hAnsi="Garamond"/>
        </w:rPr>
        <w:t xml:space="preserve">“Why are there so many women in forensic anthropology?”: an evaluation of gendered experiences in forensic anthropology. </w:t>
      </w:r>
      <w:r w:rsidRPr="00E666B3">
        <w:rPr>
          <w:rFonts w:ascii="Garamond" w:hAnsi="Garamond"/>
          <w:i/>
        </w:rPr>
        <w:t>Forensic Anthropology</w:t>
      </w:r>
      <w:r>
        <w:rPr>
          <w:rFonts w:ascii="Garamond" w:hAnsi="Garamond"/>
          <w:i/>
        </w:rPr>
        <w:t xml:space="preserve"> </w:t>
      </w:r>
      <w:r w:rsidRPr="00FB6B04">
        <w:rPr>
          <w:rFonts w:ascii="Garamond" w:hAnsi="Garamond"/>
          <w:iCs/>
        </w:rPr>
        <w:t>5(2):102-114</w:t>
      </w:r>
      <w:r w:rsidRPr="00E666B3">
        <w:rPr>
          <w:rFonts w:ascii="Garamond" w:hAnsi="Garamond"/>
        </w:rPr>
        <w:t>.</w:t>
      </w:r>
    </w:p>
    <w:p w14:paraId="0E943A08" w14:textId="7964D5B5" w:rsidR="00BB0EA0" w:rsidRDefault="00BB0EA0" w:rsidP="00BB0EA0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2021</w:t>
      </w:r>
    </w:p>
    <w:p w14:paraId="68FB555E" w14:textId="08F82FB1" w:rsidR="005D329F" w:rsidRDefault="005D329F" w:rsidP="005D329F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Passalacqua NV</w:t>
      </w:r>
      <w:r w:rsidRPr="00DB4AC4">
        <w:rPr>
          <w:rFonts w:ascii="Garamond" w:hAnsi="Garamond"/>
        </w:rPr>
        <w:t xml:space="preserve">, Mulholland S, Pilloud MA, Klales AR. </w:t>
      </w:r>
      <w:r w:rsidR="001E3CDA">
        <w:rPr>
          <w:rFonts w:ascii="Garamond" w:hAnsi="Garamond"/>
        </w:rPr>
        <w:t xml:space="preserve">2021. </w:t>
      </w:r>
      <w:r w:rsidRPr="00DB4AC4">
        <w:rPr>
          <w:rFonts w:ascii="Garamond" w:hAnsi="Garamond"/>
        </w:rPr>
        <w:t xml:space="preserve">The value of forensic anthropology in undergraduate anthropology programs. </w:t>
      </w:r>
      <w:r w:rsidRPr="00DB4AC4">
        <w:rPr>
          <w:rFonts w:ascii="Garamond" w:hAnsi="Garamond"/>
          <w:i/>
        </w:rPr>
        <w:t>American Anthropologist</w:t>
      </w:r>
      <w:r>
        <w:rPr>
          <w:rFonts w:ascii="Garamond" w:hAnsi="Garamond"/>
        </w:rPr>
        <w:t xml:space="preserve"> 123(3):603-616.</w:t>
      </w:r>
    </w:p>
    <w:p w14:paraId="619FC0F5" w14:textId="77777777" w:rsidR="005D329F" w:rsidRDefault="005D329F" w:rsidP="00856C07">
      <w:pPr>
        <w:rPr>
          <w:rFonts w:ascii="Garamond" w:hAnsi="Garamond"/>
          <w:b/>
        </w:rPr>
      </w:pPr>
    </w:p>
    <w:p w14:paraId="6FD6AB65" w14:textId="34109CB1" w:rsidR="009C65E8" w:rsidRDefault="009C65E8" w:rsidP="00856C07">
      <w:pPr>
        <w:rPr>
          <w:rFonts w:ascii="Garamond" w:hAnsi="Garamond" w:cs="Arial"/>
          <w:color w:val="222222"/>
          <w:shd w:val="clear" w:color="auto" w:fill="FFFFFF"/>
        </w:rPr>
      </w:pPr>
      <w:r w:rsidRPr="00127973">
        <w:rPr>
          <w:rFonts w:ascii="Garamond" w:hAnsi="Garamond"/>
          <w:b/>
        </w:rPr>
        <w:t>Passalacqua NV</w:t>
      </w:r>
      <w:r w:rsidRPr="00CD6538">
        <w:rPr>
          <w:rFonts w:ascii="Garamond" w:hAnsi="Garamond"/>
          <w:bCs/>
        </w:rPr>
        <w:t>,</w:t>
      </w:r>
      <w:r w:rsidRPr="00127973">
        <w:rPr>
          <w:rFonts w:ascii="Garamond" w:hAnsi="Garamond"/>
          <w:color w:val="222222"/>
          <w:shd w:val="clear" w:color="auto" w:fill="FFFFFF"/>
        </w:rPr>
        <w:t xml:space="preserve"> Pilloud MA,</w:t>
      </w:r>
      <w:r w:rsidRPr="00127973">
        <w:rPr>
          <w:rFonts w:ascii="Garamond" w:hAnsi="Garamond"/>
        </w:rPr>
        <w:t xml:space="preserve"> Congram D. </w:t>
      </w:r>
      <w:r>
        <w:rPr>
          <w:rFonts w:ascii="Garamond" w:hAnsi="Garamond"/>
        </w:rPr>
        <w:t xml:space="preserve">2021. </w:t>
      </w:r>
      <w:r w:rsidRPr="00127973">
        <w:rPr>
          <w:rFonts w:ascii="Garamond" w:hAnsi="Garamond" w:cs="Arial"/>
          <w:color w:val="222222"/>
          <w:shd w:val="clear" w:color="auto" w:fill="FFFFFF"/>
        </w:rPr>
        <w:t xml:space="preserve">Forensic anthropology as a discipline. </w:t>
      </w:r>
      <w:r w:rsidRPr="009C65E8">
        <w:rPr>
          <w:rFonts w:ascii="Garamond" w:hAnsi="Garamond" w:cs="Arial"/>
          <w:i/>
          <w:color w:val="222222"/>
          <w:shd w:val="clear" w:color="auto" w:fill="FFFFFF"/>
        </w:rPr>
        <w:t>Biology</w:t>
      </w:r>
      <w:r>
        <w:rPr>
          <w:rFonts w:ascii="Garamond" w:hAnsi="Garamond" w:cs="Arial"/>
          <w:color w:val="222222"/>
          <w:shd w:val="clear" w:color="auto" w:fill="FFFFFF"/>
        </w:rPr>
        <w:t xml:space="preserve"> 10(8):691-708</w:t>
      </w:r>
      <w:r w:rsidR="00E376C9">
        <w:rPr>
          <w:rFonts w:ascii="Garamond" w:hAnsi="Garamond" w:cs="Arial"/>
          <w:color w:val="222222"/>
          <w:shd w:val="clear" w:color="auto" w:fill="FFFFFF"/>
        </w:rPr>
        <w:t>.</w:t>
      </w:r>
    </w:p>
    <w:p w14:paraId="291F6A14" w14:textId="7E9D7B3E" w:rsidR="009C65E8" w:rsidRDefault="009C65E8" w:rsidP="00856C07">
      <w:pPr>
        <w:rPr>
          <w:rFonts w:ascii="Garamond" w:hAnsi="Garamond" w:cs="Arial"/>
          <w:color w:val="222222"/>
          <w:shd w:val="clear" w:color="auto" w:fill="FFFFFF"/>
        </w:rPr>
      </w:pPr>
    </w:p>
    <w:p w14:paraId="34DFF8AA" w14:textId="005A34BD" w:rsidR="00AB45E8" w:rsidRPr="00235BEC" w:rsidRDefault="00AB45E8" w:rsidP="00AB45E8">
      <w:pPr>
        <w:rPr>
          <w:rFonts w:ascii="Garamond" w:hAnsi="Garamond"/>
          <w:b/>
        </w:rPr>
      </w:pPr>
      <w:r w:rsidRPr="00235BEC">
        <w:rPr>
          <w:rFonts w:ascii="Garamond" w:hAnsi="Garamond"/>
        </w:rPr>
        <w:t>Rodriquez</w:t>
      </w:r>
      <w:r>
        <w:rPr>
          <w:rFonts w:ascii="Garamond" w:hAnsi="Garamond"/>
        </w:rPr>
        <w:t xml:space="preserve"> Almada </w:t>
      </w:r>
      <w:r w:rsidRPr="00235BEC">
        <w:rPr>
          <w:rFonts w:ascii="Garamond" w:hAnsi="Garamond"/>
        </w:rPr>
        <w:t xml:space="preserve">H, </w:t>
      </w:r>
      <w:r w:rsidRPr="00235BEC">
        <w:rPr>
          <w:rFonts w:ascii="Garamond" w:hAnsi="Garamond"/>
          <w:b/>
        </w:rPr>
        <w:t>Passalacqua NV</w:t>
      </w:r>
      <w:r w:rsidRPr="00235BEC">
        <w:rPr>
          <w:rFonts w:ascii="Garamond" w:hAnsi="Garamond"/>
        </w:rPr>
        <w:t xml:space="preserve">, Congram D, Pilloud MA. </w:t>
      </w:r>
      <w:r w:rsidR="003001D9">
        <w:rPr>
          <w:rFonts w:ascii="Garamond" w:hAnsi="Garamond"/>
        </w:rPr>
        <w:t xml:space="preserve">2021. </w:t>
      </w:r>
      <w:r w:rsidRPr="00235BEC">
        <w:rPr>
          <w:rFonts w:ascii="Garamond" w:hAnsi="Garamond"/>
        </w:rPr>
        <w:t xml:space="preserve">As forensic scientists and as people, we must not confuse objectivity with neutrality. </w:t>
      </w:r>
      <w:r w:rsidRPr="00235BEC">
        <w:rPr>
          <w:rFonts w:ascii="Garamond" w:hAnsi="Garamond"/>
          <w:i/>
        </w:rPr>
        <w:t>Journal of Forensic Sciences</w:t>
      </w:r>
      <w:r w:rsidR="003001D9">
        <w:rPr>
          <w:rFonts w:ascii="Garamond" w:hAnsi="Garamond"/>
        </w:rPr>
        <w:t xml:space="preserve"> 66(5)</w:t>
      </w:r>
      <w:r w:rsidR="003001D9" w:rsidRPr="003001D9">
        <w:rPr>
          <w:rStyle w:val="Hyperlink"/>
          <w:rFonts w:ascii="Garamond" w:hAnsi="Garamond"/>
          <w:color w:val="auto"/>
        </w:rPr>
        <w:t>:</w:t>
      </w:r>
      <w:r w:rsidR="003001D9" w:rsidRPr="003001D9">
        <w:rPr>
          <w:rStyle w:val="cit"/>
          <w:rFonts w:ascii="Garamond" w:hAnsi="Garamond"/>
        </w:rPr>
        <w:t>2067-2068</w:t>
      </w:r>
      <w:r w:rsidR="003001D9">
        <w:rPr>
          <w:rStyle w:val="cit"/>
        </w:rPr>
        <w:t>.</w:t>
      </w:r>
    </w:p>
    <w:p w14:paraId="492D37CF" w14:textId="77777777" w:rsidR="00827360" w:rsidRDefault="00827360" w:rsidP="00856C07">
      <w:pPr>
        <w:rPr>
          <w:rFonts w:ascii="Garamond" w:hAnsi="Garamond" w:cs="Arial"/>
          <w:color w:val="222222"/>
          <w:shd w:val="clear" w:color="auto" w:fill="FFFFFF"/>
        </w:rPr>
      </w:pPr>
    </w:p>
    <w:p w14:paraId="7CB24E75" w14:textId="59FA60C6" w:rsidR="00F04328" w:rsidRDefault="00F04328" w:rsidP="00856C07">
      <w:pPr>
        <w:rPr>
          <w:rFonts w:ascii="Garamond" w:hAnsi="Garamond" w:cs="Arial"/>
          <w:color w:val="222222"/>
          <w:shd w:val="clear" w:color="auto" w:fill="FFFFFF"/>
        </w:rPr>
      </w:pPr>
      <w:r w:rsidRPr="00F04328">
        <w:rPr>
          <w:rFonts w:ascii="Garamond" w:hAnsi="Garamond" w:cs="Arial"/>
          <w:b/>
          <w:bCs/>
          <w:color w:val="222222"/>
          <w:shd w:val="clear" w:color="auto" w:fill="FFFFFF"/>
        </w:rPr>
        <w:t>Passalacqua NV</w:t>
      </w:r>
      <w:r>
        <w:rPr>
          <w:rFonts w:ascii="Garamond" w:hAnsi="Garamond" w:cs="Arial"/>
          <w:color w:val="222222"/>
          <w:shd w:val="clear" w:color="auto" w:fill="FFFFFF"/>
        </w:rPr>
        <w:t xml:space="preserve">, Messer DL, Symes SA. 2021. Steven A. Symes. </w:t>
      </w:r>
      <w:r w:rsidRPr="00F04328">
        <w:rPr>
          <w:rFonts w:ascii="Garamond" w:hAnsi="Garamond" w:cs="Arial"/>
          <w:i/>
          <w:iCs/>
          <w:color w:val="222222"/>
          <w:shd w:val="clear" w:color="auto" w:fill="FFFFFF"/>
        </w:rPr>
        <w:t>Forensic Anthropology</w:t>
      </w:r>
      <w:r>
        <w:rPr>
          <w:rFonts w:ascii="Garamond" w:hAnsi="Garamond" w:cs="Arial"/>
          <w:color w:val="222222"/>
          <w:shd w:val="clear" w:color="auto" w:fill="FFFFFF"/>
        </w:rPr>
        <w:t xml:space="preserve"> 4(3):61-66.</w:t>
      </w:r>
    </w:p>
    <w:p w14:paraId="3B3E14EA" w14:textId="77777777" w:rsidR="00F04328" w:rsidRDefault="00F04328" w:rsidP="00856C07">
      <w:pPr>
        <w:rPr>
          <w:rFonts w:ascii="Garamond" w:hAnsi="Garamond" w:cs="Arial"/>
          <w:color w:val="222222"/>
          <w:shd w:val="clear" w:color="auto" w:fill="FFFFFF"/>
        </w:rPr>
      </w:pPr>
    </w:p>
    <w:p w14:paraId="62391B1D" w14:textId="4A2C860C" w:rsidR="00856C07" w:rsidRPr="000D11E6" w:rsidRDefault="00856C07" w:rsidP="00856C07">
      <w:pPr>
        <w:rPr>
          <w:rFonts w:ascii="Garamond" w:hAnsi="Garamond"/>
          <w:sz w:val="48"/>
          <w:szCs w:val="48"/>
        </w:rPr>
      </w:pPr>
      <w:r w:rsidRPr="004F5E44">
        <w:rPr>
          <w:rFonts w:ascii="Garamond" w:hAnsi="Garamond"/>
          <w:b/>
        </w:rPr>
        <w:t>Passalacqua NV</w:t>
      </w:r>
      <w:r w:rsidRPr="004F5E44">
        <w:rPr>
          <w:rFonts w:ascii="Garamond" w:hAnsi="Garamond"/>
        </w:rPr>
        <w:t xml:space="preserve">, Pilloud MA. </w:t>
      </w:r>
      <w:r w:rsidR="00FB5CFF">
        <w:rPr>
          <w:rFonts w:ascii="Garamond" w:hAnsi="Garamond"/>
        </w:rPr>
        <w:t xml:space="preserve">2021. </w:t>
      </w:r>
      <w:r>
        <w:rPr>
          <w:rStyle w:val="title-text"/>
          <w:rFonts w:ascii="Garamond" w:hAnsi="Garamond"/>
        </w:rPr>
        <w:t>The need to professionalize forensic anthropology</w:t>
      </w:r>
      <w:r w:rsidRPr="004F5E44">
        <w:rPr>
          <w:rFonts w:ascii="Garamond" w:hAnsi="Garamond"/>
        </w:rPr>
        <w:t xml:space="preserve">. </w:t>
      </w:r>
      <w:r w:rsidRPr="000D11E6">
        <w:rPr>
          <w:rFonts w:ascii="Garamond" w:hAnsi="Garamond" w:cs="Arial"/>
          <w:i/>
          <w:color w:val="000000"/>
        </w:rPr>
        <w:t>European Journal of Anatomy</w:t>
      </w:r>
      <w:r w:rsidR="00A50049">
        <w:rPr>
          <w:rFonts w:ascii="Garamond" w:hAnsi="Garamond" w:cs="Arial"/>
          <w:i/>
          <w:color w:val="000000"/>
        </w:rPr>
        <w:t xml:space="preserve"> </w:t>
      </w:r>
      <w:r w:rsidR="00A50049" w:rsidRPr="00A50049">
        <w:rPr>
          <w:rFonts w:ascii="Garamond" w:hAnsi="Garamond" w:cs="Arial"/>
          <w:color w:val="000000"/>
        </w:rPr>
        <w:t>25(S2):35-4</w:t>
      </w:r>
      <w:r w:rsidR="008731C8">
        <w:rPr>
          <w:rFonts w:ascii="Garamond" w:hAnsi="Garamond" w:cs="Arial"/>
          <w:color w:val="000000"/>
        </w:rPr>
        <w:t>7</w:t>
      </w:r>
      <w:r w:rsidRPr="004F5E44">
        <w:rPr>
          <w:rFonts w:ascii="Garamond" w:hAnsi="Garamond"/>
        </w:rPr>
        <w:t>.</w:t>
      </w:r>
    </w:p>
    <w:p w14:paraId="2C26696D" w14:textId="77777777" w:rsidR="00856C07" w:rsidRDefault="00856C07" w:rsidP="00BB0EA0">
      <w:pPr>
        <w:rPr>
          <w:rFonts w:ascii="Garamond" w:hAnsi="Garamond"/>
          <w:b/>
        </w:rPr>
      </w:pPr>
    </w:p>
    <w:p w14:paraId="20CDFCFA" w14:textId="125A456F" w:rsidR="00BB0EA0" w:rsidRPr="00BB0EA0" w:rsidRDefault="00BB0EA0" w:rsidP="00BB0EA0">
      <w:pPr>
        <w:rPr>
          <w:rFonts w:ascii="Garamond" w:hAnsi="Garamond"/>
          <w:sz w:val="48"/>
          <w:szCs w:val="48"/>
        </w:rPr>
      </w:pPr>
      <w:r w:rsidRPr="004F5E44">
        <w:rPr>
          <w:rFonts w:ascii="Garamond" w:hAnsi="Garamond"/>
          <w:b/>
        </w:rPr>
        <w:t>Passalacqua NV</w:t>
      </w:r>
      <w:r w:rsidRPr="004F5E44">
        <w:rPr>
          <w:rFonts w:ascii="Garamond" w:hAnsi="Garamond"/>
        </w:rPr>
        <w:t xml:space="preserve">, Pilloud MA. </w:t>
      </w:r>
      <w:r w:rsidR="00D517E1">
        <w:rPr>
          <w:rFonts w:ascii="Garamond" w:hAnsi="Garamond"/>
        </w:rPr>
        <w:t xml:space="preserve">2021. </w:t>
      </w:r>
      <w:r>
        <w:rPr>
          <w:rStyle w:val="title-text"/>
          <w:rFonts w:ascii="Garamond" w:hAnsi="Garamond"/>
        </w:rPr>
        <w:t>Unethical use of 1985 MOVE bombing skeletal remains highlights inequality in death investigations</w:t>
      </w:r>
      <w:r w:rsidRPr="004F5E44">
        <w:rPr>
          <w:rFonts w:ascii="Garamond" w:hAnsi="Garamond"/>
        </w:rPr>
        <w:t xml:space="preserve">. </w:t>
      </w:r>
      <w:r w:rsidRPr="0067761A">
        <w:rPr>
          <w:rFonts w:ascii="Garamond" w:hAnsi="Garamond"/>
          <w:i/>
        </w:rPr>
        <w:t xml:space="preserve">Forensic </w:t>
      </w:r>
      <w:r>
        <w:rPr>
          <w:rFonts w:ascii="Garamond" w:hAnsi="Garamond"/>
          <w:i/>
        </w:rPr>
        <w:t>Mag</w:t>
      </w:r>
      <w:r w:rsidRPr="00547097">
        <w:rPr>
          <w:rFonts w:ascii="Garamond" w:hAnsi="Garamond"/>
        </w:rPr>
        <w:t>.</w:t>
      </w:r>
    </w:p>
    <w:p w14:paraId="22DB99F3" w14:textId="63E45AE4" w:rsidR="00BB0EA0" w:rsidRPr="00BB0EA0" w:rsidRDefault="00BB0EA0" w:rsidP="00BB0EA0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2020</w:t>
      </w:r>
    </w:p>
    <w:p w14:paraId="75DCB81E" w14:textId="749036D2" w:rsidR="00C235D0" w:rsidRPr="00172DBD" w:rsidRDefault="00C235D0" w:rsidP="00C235D0">
      <w:pPr>
        <w:rPr>
          <w:rFonts w:ascii="Garamond" w:hAnsi="Garamond"/>
          <w:sz w:val="48"/>
          <w:szCs w:val="48"/>
        </w:rPr>
      </w:pPr>
      <w:r w:rsidRPr="004F5E44">
        <w:rPr>
          <w:rFonts w:ascii="Garamond" w:hAnsi="Garamond"/>
          <w:b/>
        </w:rPr>
        <w:t>Passalacqua NV</w:t>
      </w:r>
      <w:r w:rsidRPr="004F5E44">
        <w:rPr>
          <w:rFonts w:ascii="Garamond" w:hAnsi="Garamond"/>
        </w:rPr>
        <w:t xml:space="preserve">, Pilloud MA. </w:t>
      </w:r>
      <w:r w:rsidR="00D517E1">
        <w:rPr>
          <w:rFonts w:ascii="Garamond" w:hAnsi="Garamond"/>
        </w:rPr>
        <w:t xml:space="preserve">2020. </w:t>
      </w:r>
      <w:r>
        <w:rPr>
          <w:rStyle w:val="title-text"/>
          <w:rFonts w:ascii="Garamond" w:hAnsi="Garamond"/>
        </w:rPr>
        <w:t>Education and training in forensic anthropology</w:t>
      </w:r>
      <w:r w:rsidRPr="004F5E44">
        <w:rPr>
          <w:rFonts w:ascii="Garamond" w:hAnsi="Garamond"/>
        </w:rPr>
        <w:t xml:space="preserve">. </w:t>
      </w:r>
      <w:r w:rsidRPr="0067761A">
        <w:rPr>
          <w:rFonts w:ascii="Garamond" w:hAnsi="Garamond"/>
          <w:i/>
        </w:rPr>
        <w:t>Forensic Anthropology</w:t>
      </w:r>
      <w:r w:rsidR="00547097" w:rsidRPr="00547097">
        <w:rPr>
          <w:rFonts w:ascii="Garamond" w:hAnsi="Garamond"/>
        </w:rPr>
        <w:t xml:space="preserve"> 3(2):</w:t>
      </w:r>
      <w:r w:rsidR="00547097">
        <w:rPr>
          <w:rFonts w:ascii="Garamond" w:hAnsi="Garamond"/>
        </w:rPr>
        <w:t>66-75</w:t>
      </w:r>
      <w:r w:rsidR="00547097" w:rsidRPr="00547097">
        <w:rPr>
          <w:rFonts w:ascii="Garamond" w:hAnsi="Garamond"/>
        </w:rPr>
        <w:t>.</w:t>
      </w:r>
    </w:p>
    <w:p w14:paraId="2F9047AB" w14:textId="77777777" w:rsidR="00C235D0" w:rsidRPr="00172DBD" w:rsidRDefault="00C235D0" w:rsidP="00C235D0">
      <w:pPr>
        <w:rPr>
          <w:rFonts w:ascii="Garamond" w:hAnsi="Garamond"/>
          <w:b/>
        </w:rPr>
      </w:pPr>
    </w:p>
    <w:p w14:paraId="67C2C511" w14:textId="554D984F" w:rsidR="00D009A3" w:rsidRPr="00A800A7" w:rsidRDefault="00D009A3" w:rsidP="00D009A3">
      <w:pPr>
        <w:rPr>
          <w:rFonts w:ascii="Garamond" w:hAnsi="Garamond"/>
          <w:bCs/>
        </w:rPr>
      </w:pPr>
      <w:r w:rsidRPr="00A800A7">
        <w:rPr>
          <w:rFonts w:ascii="Garamond" w:hAnsi="Garamond"/>
          <w:bCs/>
        </w:rPr>
        <w:t xml:space="preserve">Boyd DC, Bartelink EJ, </w:t>
      </w:r>
      <w:r w:rsidRPr="00A800A7">
        <w:rPr>
          <w:rFonts w:ascii="Garamond" w:hAnsi="Garamond"/>
          <w:b/>
        </w:rPr>
        <w:t>Passalacqua NV</w:t>
      </w:r>
      <w:r w:rsidRPr="00A800A7">
        <w:rPr>
          <w:rFonts w:ascii="Garamond" w:hAnsi="Garamond"/>
          <w:bCs/>
        </w:rPr>
        <w:t xml:space="preserve">, Pokines JT. </w:t>
      </w:r>
      <w:r w:rsidR="00D517E1">
        <w:rPr>
          <w:rFonts w:ascii="Garamond" w:hAnsi="Garamond"/>
          <w:bCs/>
        </w:rPr>
        <w:t xml:space="preserve">2020. </w:t>
      </w:r>
      <w:r w:rsidRPr="00A800A7">
        <w:rPr>
          <w:rFonts w:ascii="Garamond" w:hAnsi="Garamond"/>
          <w:bCs/>
        </w:rPr>
        <w:t xml:space="preserve">The American Board of Forensic Anthropology’s certification program. </w:t>
      </w:r>
      <w:r w:rsidRPr="00172DBD">
        <w:rPr>
          <w:rFonts w:ascii="Garamond" w:hAnsi="Garamond"/>
          <w:i/>
        </w:rPr>
        <w:t>Forensic Anthropology</w:t>
      </w:r>
      <w:r w:rsidRPr="00547097">
        <w:rPr>
          <w:rFonts w:ascii="Garamond" w:hAnsi="Garamond"/>
        </w:rPr>
        <w:t xml:space="preserve"> 3(2):1</w:t>
      </w:r>
      <w:r>
        <w:rPr>
          <w:rFonts w:ascii="Garamond" w:hAnsi="Garamond"/>
        </w:rPr>
        <w:t>1</w:t>
      </w:r>
      <w:r w:rsidRPr="00547097">
        <w:rPr>
          <w:rFonts w:ascii="Garamond" w:hAnsi="Garamond"/>
        </w:rPr>
        <w:t>2-1</w:t>
      </w:r>
      <w:r>
        <w:rPr>
          <w:rFonts w:ascii="Garamond" w:hAnsi="Garamond"/>
        </w:rPr>
        <w:t>19</w:t>
      </w:r>
      <w:r w:rsidRPr="00547097">
        <w:rPr>
          <w:rFonts w:ascii="Garamond" w:hAnsi="Garamond"/>
        </w:rPr>
        <w:t>.</w:t>
      </w:r>
    </w:p>
    <w:p w14:paraId="562EA8D0" w14:textId="77777777" w:rsidR="00D009A3" w:rsidRDefault="00D009A3" w:rsidP="00C235D0">
      <w:pPr>
        <w:rPr>
          <w:rFonts w:ascii="Garamond" w:hAnsi="Garamond"/>
          <w:b/>
        </w:rPr>
      </w:pPr>
    </w:p>
    <w:p w14:paraId="4D1A2CD5" w14:textId="28C87B80" w:rsidR="00C235D0" w:rsidRPr="00172DBD" w:rsidRDefault="00C235D0" w:rsidP="00C235D0">
      <w:pPr>
        <w:rPr>
          <w:rFonts w:ascii="Garamond" w:hAnsi="Garamond"/>
          <w:b/>
        </w:rPr>
      </w:pPr>
      <w:r w:rsidRPr="00172DBD">
        <w:rPr>
          <w:rFonts w:ascii="Garamond" w:hAnsi="Garamond"/>
          <w:b/>
        </w:rPr>
        <w:t>Passalacqua NV</w:t>
      </w:r>
      <w:r w:rsidRPr="00172DBD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Chu EY, </w:t>
      </w:r>
      <w:r w:rsidRPr="00172DBD">
        <w:rPr>
          <w:rFonts w:ascii="Garamond" w:hAnsi="Garamond"/>
        </w:rPr>
        <w:t xml:space="preserve">Pilloud MA. </w:t>
      </w:r>
      <w:r w:rsidR="00D517E1">
        <w:rPr>
          <w:rFonts w:ascii="Garamond" w:hAnsi="Garamond"/>
        </w:rPr>
        <w:t>2020.</w:t>
      </w:r>
      <w:r w:rsidR="007F4229">
        <w:rPr>
          <w:rFonts w:ascii="Garamond" w:hAnsi="Garamond"/>
        </w:rPr>
        <w:t xml:space="preserve"> </w:t>
      </w:r>
      <w:r w:rsidRPr="00172DBD">
        <w:rPr>
          <w:rFonts w:ascii="Garamond" w:hAnsi="Garamond"/>
          <w:bCs/>
        </w:rPr>
        <w:t>Salaries in forensic anthropology and academic anthropology.</w:t>
      </w:r>
      <w:r w:rsidRPr="00172DBD">
        <w:rPr>
          <w:rFonts w:ascii="Garamond" w:hAnsi="Garamond"/>
        </w:rPr>
        <w:t xml:space="preserve"> </w:t>
      </w:r>
      <w:r w:rsidRPr="00172DBD">
        <w:rPr>
          <w:rFonts w:ascii="Garamond" w:hAnsi="Garamond"/>
          <w:i/>
        </w:rPr>
        <w:t>Forensic Anthropology</w:t>
      </w:r>
      <w:r w:rsidR="00547097" w:rsidRPr="00547097">
        <w:rPr>
          <w:rFonts w:ascii="Garamond" w:hAnsi="Garamond"/>
        </w:rPr>
        <w:t xml:space="preserve"> 3(2):120-131</w:t>
      </w:r>
      <w:r w:rsidRPr="00547097">
        <w:rPr>
          <w:rFonts w:ascii="Garamond" w:hAnsi="Garamond"/>
        </w:rPr>
        <w:t>.</w:t>
      </w:r>
    </w:p>
    <w:p w14:paraId="517435FD" w14:textId="58EB6348" w:rsidR="00C235D0" w:rsidRDefault="00C235D0" w:rsidP="00D90D4C">
      <w:pPr>
        <w:rPr>
          <w:rFonts w:ascii="Garamond" w:hAnsi="Garamond"/>
        </w:rPr>
      </w:pPr>
    </w:p>
    <w:p w14:paraId="5930C402" w14:textId="63E7DF73" w:rsidR="00B712BD" w:rsidRPr="00D90D4C" w:rsidRDefault="00B712BD" w:rsidP="00D90D4C">
      <w:pPr>
        <w:rPr>
          <w:rFonts w:ascii="Garamond" w:hAnsi="Garamond"/>
          <w:b/>
          <w:noProof/>
        </w:rPr>
      </w:pPr>
      <w:r>
        <w:rPr>
          <w:rFonts w:ascii="Garamond" w:hAnsi="Garamond"/>
        </w:rPr>
        <w:t>Klales</w:t>
      </w:r>
      <w:r w:rsidRPr="00394066">
        <w:rPr>
          <w:rFonts w:ascii="Garamond" w:hAnsi="Garamond"/>
        </w:rPr>
        <w:t xml:space="preserve"> </w:t>
      </w:r>
      <w:r>
        <w:rPr>
          <w:rFonts w:ascii="Garamond" w:hAnsi="Garamond"/>
        </w:rPr>
        <w:t>AR</w:t>
      </w:r>
      <w:r w:rsidRPr="00394066">
        <w:rPr>
          <w:rFonts w:ascii="Garamond" w:hAnsi="Garamond"/>
        </w:rPr>
        <w:t>,</w:t>
      </w:r>
      <w:r>
        <w:rPr>
          <w:rFonts w:ascii="Garamond" w:hAnsi="Garamond"/>
        </w:rPr>
        <w:t xml:space="preserve"> Ousley SD,</w:t>
      </w:r>
      <w:r w:rsidRPr="00394066">
        <w:rPr>
          <w:rFonts w:ascii="Garamond" w:hAnsi="Garamond"/>
        </w:rPr>
        <w:t xml:space="preserve"> </w:t>
      </w:r>
      <w:r w:rsidRPr="00394066">
        <w:rPr>
          <w:rFonts w:ascii="Garamond" w:hAnsi="Garamond"/>
          <w:b/>
        </w:rPr>
        <w:t>NV Passalacqua</w:t>
      </w:r>
      <w:r w:rsidRPr="00394066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2020. </w:t>
      </w:r>
      <w:r>
        <w:rPr>
          <w:rFonts w:ascii="Garamond" w:hAnsi="Garamond" w:cs="Arial"/>
        </w:rPr>
        <w:t>Statistical approaches to sex estimation</w:t>
      </w:r>
      <w:r w:rsidRPr="00394066">
        <w:rPr>
          <w:rFonts w:ascii="Garamond" w:hAnsi="Garamond" w:cs="Arial"/>
        </w:rPr>
        <w:t xml:space="preserve">. </w:t>
      </w:r>
      <w:r>
        <w:rPr>
          <w:rFonts w:ascii="Garamond" w:hAnsi="Garamond"/>
          <w:szCs w:val="28"/>
        </w:rPr>
        <w:t xml:space="preserve">In: Klales AR (editor). </w:t>
      </w:r>
      <w:r>
        <w:rPr>
          <w:rFonts w:ascii="Garamond" w:hAnsi="Garamond"/>
          <w:i/>
          <w:szCs w:val="28"/>
        </w:rPr>
        <w:t>Sex estimation of the human skeleton: History, methods and emerging techniques</w:t>
      </w:r>
      <w:r>
        <w:rPr>
          <w:rFonts w:ascii="Garamond" w:hAnsi="Garamond"/>
          <w:szCs w:val="28"/>
        </w:rPr>
        <w:t>. Elsevier</w:t>
      </w:r>
      <w:r w:rsidR="00F13183">
        <w:rPr>
          <w:rFonts w:ascii="Garamond" w:hAnsi="Garamond"/>
          <w:szCs w:val="28"/>
        </w:rPr>
        <w:t>:203-218.</w:t>
      </w:r>
    </w:p>
    <w:p w14:paraId="6D1F5DCF" w14:textId="77777777" w:rsidR="004D492B" w:rsidRDefault="004D492B" w:rsidP="004D492B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2019</w:t>
      </w:r>
    </w:p>
    <w:p w14:paraId="675ECEED" w14:textId="3D22C160" w:rsidR="008A4C40" w:rsidRPr="003559B0" w:rsidRDefault="008A4C40" w:rsidP="008A4C40">
      <w:pPr>
        <w:rPr>
          <w:rFonts w:ascii="Garamond" w:hAnsi="Garamond"/>
        </w:rPr>
      </w:pPr>
      <w:r w:rsidRPr="004F5E44">
        <w:rPr>
          <w:rFonts w:ascii="Garamond" w:hAnsi="Garamond"/>
        </w:rPr>
        <w:t xml:space="preserve">Kenyhercz M, </w:t>
      </w:r>
      <w:r w:rsidRPr="004F5E44">
        <w:rPr>
          <w:rFonts w:ascii="Garamond" w:hAnsi="Garamond"/>
          <w:b/>
        </w:rPr>
        <w:t>Passalacqua NV</w:t>
      </w:r>
      <w:r w:rsidRPr="004F5E44">
        <w:rPr>
          <w:rFonts w:ascii="Garamond" w:hAnsi="Garamond"/>
        </w:rPr>
        <w:t xml:space="preserve">, Hefner JT. </w:t>
      </w:r>
      <w:r w:rsidR="00A00393">
        <w:rPr>
          <w:rFonts w:ascii="Garamond" w:hAnsi="Garamond"/>
        </w:rPr>
        <w:t xml:space="preserve">2019. </w:t>
      </w:r>
      <w:r w:rsidRPr="004F5E44">
        <w:rPr>
          <w:rFonts w:ascii="Garamond" w:hAnsi="Garamond"/>
        </w:rPr>
        <w:t xml:space="preserve">Missing Data Imputation Methods Using Morphoscopic Traits and Their Performance in the Estimation of Ancestry. </w:t>
      </w:r>
      <w:r w:rsidRPr="004F5E44">
        <w:rPr>
          <w:rFonts w:ascii="Garamond" w:hAnsi="Garamond"/>
          <w:i/>
        </w:rPr>
        <w:t>Forensic Anthropology</w:t>
      </w:r>
      <w:r>
        <w:rPr>
          <w:rFonts w:ascii="Garamond" w:hAnsi="Garamond"/>
          <w:i/>
        </w:rPr>
        <w:t xml:space="preserve"> </w:t>
      </w:r>
      <w:r w:rsidRPr="008A4C40">
        <w:rPr>
          <w:rFonts w:ascii="Garamond" w:hAnsi="Garamond"/>
        </w:rPr>
        <w:t>2(3):178-188.</w:t>
      </w:r>
      <w:r w:rsidRPr="004F5E44">
        <w:rPr>
          <w:rFonts w:ascii="Garamond" w:hAnsi="Garamond"/>
        </w:rPr>
        <w:t xml:space="preserve"> </w:t>
      </w:r>
    </w:p>
    <w:p w14:paraId="3B353656" w14:textId="4406387C" w:rsidR="008A4C40" w:rsidRPr="003559B0" w:rsidRDefault="008A4C40" w:rsidP="00664A3B">
      <w:pPr>
        <w:rPr>
          <w:rFonts w:ascii="Garamond" w:hAnsi="Garamond"/>
        </w:rPr>
      </w:pPr>
    </w:p>
    <w:p w14:paraId="3DB1B38E" w14:textId="36DFB032" w:rsidR="003559B0" w:rsidRPr="003559B0" w:rsidRDefault="003559B0" w:rsidP="00664A3B">
      <w:pPr>
        <w:rPr>
          <w:rFonts w:ascii="Garamond" w:hAnsi="Garamond"/>
        </w:rPr>
      </w:pPr>
      <w:r w:rsidRPr="003559B0">
        <w:rPr>
          <w:rFonts w:ascii="Garamond" w:hAnsi="Garamond"/>
        </w:rPr>
        <w:t>M</w:t>
      </w:r>
      <w:r w:rsidR="00AA5BDA">
        <w:rPr>
          <w:rFonts w:ascii="Garamond" w:hAnsi="Garamond"/>
        </w:rPr>
        <w:t>á</w:t>
      </w:r>
      <w:r w:rsidRPr="003559B0">
        <w:rPr>
          <w:rFonts w:ascii="Garamond" w:hAnsi="Garamond"/>
        </w:rPr>
        <w:t xml:space="preserve">rquez-Grant N, </w:t>
      </w:r>
      <w:r w:rsidRPr="003559B0">
        <w:rPr>
          <w:rFonts w:ascii="Garamond" w:hAnsi="Garamond"/>
          <w:b/>
        </w:rPr>
        <w:t>Passalacqua NV</w:t>
      </w:r>
      <w:r w:rsidRPr="003559B0">
        <w:rPr>
          <w:rFonts w:ascii="Garamond" w:hAnsi="Garamond"/>
        </w:rPr>
        <w:t>, Pilloud MA, Lester N, Decker S, Ford J. 2019. Ethical concerns in forensic anthropology. In:</w:t>
      </w:r>
      <w:r w:rsidR="00AA5BDA">
        <w:rPr>
          <w:rFonts w:ascii="Garamond" w:hAnsi="Garamond"/>
        </w:rPr>
        <w:t xml:space="preserve"> Squires K, Errikson D, and Márquez-Grant N (editors). </w:t>
      </w:r>
      <w:r w:rsidR="00AA5BDA" w:rsidRPr="00AA5BDA">
        <w:rPr>
          <w:rFonts w:ascii="Garamond" w:hAnsi="Garamond"/>
          <w:i/>
        </w:rPr>
        <w:t>Ethical approaches to human remains: A global challenge in bioarchaeology and forensic anthropology</w:t>
      </w:r>
      <w:r w:rsidR="00AA5BDA">
        <w:rPr>
          <w:rFonts w:ascii="Garamond" w:hAnsi="Garamond"/>
        </w:rPr>
        <w:t>. Springer</w:t>
      </w:r>
      <w:r w:rsidRPr="003559B0">
        <w:rPr>
          <w:rFonts w:ascii="Garamond" w:hAnsi="Garamond"/>
        </w:rPr>
        <w:t xml:space="preserve"> </w:t>
      </w:r>
      <w:r w:rsidR="00AA5BDA">
        <w:rPr>
          <w:rFonts w:ascii="Garamond" w:hAnsi="Garamond"/>
        </w:rPr>
        <w:t>:347-366</w:t>
      </w:r>
    </w:p>
    <w:p w14:paraId="7A0CA8D4" w14:textId="77777777" w:rsidR="003559B0" w:rsidRPr="003559B0" w:rsidRDefault="003559B0" w:rsidP="00664A3B">
      <w:pPr>
        <w:rPr>
          <w:rFonts w:ascii="Garamond" w:hAnsi="Garamond"/>
        </w:rPr>
      </w:pPr>
    </w:p>
    <w:p w14:paraId="03724BBA" w14:textId="77777777" w:rsidR="00664A3B" w:rsidRPr="004F5E44" w:rsidRDefault="00664A3B" w:rsidP="00664A3B">
      <w:pPr>
        <w:rPr>
          <w:rFonts w:ascii="Garamond" w:hAnsi="Garamond"/>
          <w:sz w:val="48"/>
          <w:szCs w:val="48"/>
        </w:rPr>
      </w:pPr>
      <w:r w:rsidRPr="004F5E44">
        <w:rPr>
          <w:rFonts w:ascii="Garamond" w:hAnsi="Garamond"/>
          <w:b/>
        </w:rPr>
        <w:t>Passalacqua NV</w:t>
      </w:r>
      <w:r w:rsidRPr="004F5E44">
        <w:rPr>
          <w:rFonts w:ascii="Garamond" w:hAnsi="Garamond"/>
        </w:rPr>
        <w:t xml:space="preserve">, Pilloud MA, Belcher WR. </w:t>
      </w:r>
      <w:r w:rsidR="009C4FB4">
        <w:rPr>
          <w:rFonts w:ascii="Garamond" w:hAnsi="Garamond"/>
        </w:rPr>
        <w:t xml:space="preserve">2019. </w:t>
      </w:r>
      <w:r w:rsidRPr="004F5E44">
        <w:rPr>
          <w:rStyle w:val="title-text"/>
          <w:rFonts w:ascii="Garamond" w:hAnsi="Garamond"/>
        </w:rPr>
        <w:t>Scientific integrity in the forensic sciences: Consumerism, conflicts of interest, and transparency</w:t>
      </w:r>
      <w:r w:rsidRPr="004F5E44">
        <w:rPr>
          <w:rFonts w:ascii="Garamond" w:hAnsi="Garamond"/>
        </w:rPr>
        <w:t xml:space="preserve">. </w:t>
      </w:r>
      <w:r w:rsidRPr="00E104B3">
        <w:rPr>
          <w:rFonts w:ascii="Garamond" w:hAnsi="Garamond"/>
          <w:i/>
        </w:rPr>
        <w:t>Science and Justice</w:t>
      </w:r>
      <w:r w:rsidR="009C4FB4">
        <w:rPr>
          <w:rFonts w:ascii="Garamond" w:hAnsi="Garamond"/>
        </w:rPr>
        <w:t xml:space="preserve"> 59:573-579</w:t>
      </w:r>
      <w:r w:rsidRPr="004F5E44">
        <w:rPr>
          <w:rFonts w:ascii="Garamond" w:hAnsi="Garamond"/>
        </w:rPr>
        <w:t>.</w:t>
      </w:r>
    </w:p>
    <w:p w14:paraId="52CFC0D0" w14:textId="77777777" w:rsidR="00664A3B" w:rsidRDefault="00664A3B" w:rsidP="00F47C6D">
      <w:pPr>
        <w:rPr>
          <w:rFonts w:ascii="Garamond" w:hAnsi="Garamond"/>
          <w:szCs w:val="28"/>
        </w:rPr>
      </w:pPr>
    </w:p>
    <w:p w14:paraId="0724C5C8" w14:textId="77777777" w:rsidR="00FF53EB" w:rsidRPr="00E83FA9" w:rsidRDefault="00FF53EB" w:rsidP="00FF53EB">
      <w:pPr>
        <w:rPr>
          <w:rFonts w:ascii="Garamond" w:hAnsi="Garamond"/>
        </w:rPr>
      </w:pPr>
      <w:r w:rsidRPr="00E83FA9">
        <w:rPr>
          <w:rFonts w:ascii="Garamond" w:hAnsi="Garamond"/>
        </w:rPr>
        <w:t xml:space="preserve">MacKinnon AT, </w:t>
      </w:r>
      <w:r w:rsidRPr="00E83FA9">
        <w:rPr>
          <w:rFonts w:ascii="Garamond" w:hAnsi="Garamond"/>
          <w:b/>
        </w:rPr>
        <w:t>Passalacqua NV</w:t>
      </w:r>
      <w:r w:rsidRPr="00E83FA9">
        <w:rPr>
          <w:rFonts w:ascii="Garamond" w:hAnsi="Garamond"/>
        </w:rPr>
        <w:t xml:space="preserve">, Bartelink E. </w:t>
      </w:r>
      <w:r>
        <w:rPr>
          <w:rFonts w:ascii="Garamond" w:hAnsi="Garamond"/>
        </w:rPr>
        <w:t xml:space="preserve">2019. </w:t>
      </w:r>
      <w:r w:rsidRPr="00E83FA9">
        <w:rPr>
          <w:rFonts w:ascii="Garamond" w:hAnsi="Garamond"/>
        </w:rPr>
        <w:t xml:space="preserve">Exploring diet and status in the Medieval and Modern periods of Asturias, Spain using stable isotopes from bone collagen. </w:t>
      </w:r>
      <w:r w:rsidRPr="00E83FA9">
        <w:rPr>
          <w:rFonts w:ascii="Garamond" w:hAnsi="Garamond"/>
          <w:i/>
        </w:rPr>
        <w:t>Archaeological and Anthropological Sciences</w:t>
      </w:r>
      <w:r>
        <w:rPr>
          <w:rFonts w:ascii="Garamond" w:hAnsi="Garamond"/>
        </w:rPr>
        <w:t xml:space="preserve"> 11(8):3837-3855</w:t>
      </w:r>
      <w:r w:rsidRPr="00E83FA9">
        <w:rPr>
          <w:rFonts w:ascii="Garamond" w:hAnsi="Garamond"/>
        </w:rPr>
        <w:t xml:space="preserve">. </w:t>
      </w:r>
    </w:p>
    <w:p w14:paraId="28C43172" w14:textId="77777777" w:rsidR="00FF53EB" w:rsidRDefault="00FF53EB" w:rsidP="00F47C6D">
      <w:pPr>
        <w:rPr>
          <w:rFonts w:ascii="Garamond" w:hAnsi="Garamond"/>
          <w:szCs w:val="28"/>
        </w:rPr>
      </w:pPr>
    </w:p>
    <w:p w14:paraId="09A9A734" w14:textId="77777777" w:rsidR="00F47C6D" w:rsidRDefault="00F47C6D" w:rsidP="00F47C6D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Christensen AM, </w:t>
      </w:r>
      <w:r w:rsidRPr="00047C0C">
        <w:rPr>
          <w:rFonts w:ascii="Garamond" w:hAnsi="Garamond"/>
          <w:b/>
          <w:szCs w:val="28"/>
        </w:rPr>
        <w:t>Passalacqua NV</w:t>
      </w:r>
      <w:r w:rsidR="00532D51">
        <w:rPr>
          <w:rFonts w:ascii="Garamond" w:hAnsi="Garamond"/>
          <w:szCs w:val="28"/>
        </w:rPr>
        <w:t>, Bartelink EJ. 2019</w:t>
      </w:r>
      <w:r>
        <w:rPr>
          <w:rFonts w:ascii="Garamond" w:hAnsi="Garamond"/>
          <w:szCs w:val="28"/>
        </w:rPr>
        <w:t xml:space="preserve">. </w:t>
      </w:r>
      <w:r w:rsidRPr="003C24E0">
        <w:rPr>
          <w:rFonts w:ascii="Garamond" w:hAnsi="Garamond"/>
          <w:i/>
          <w:szCs w:val="28"/>
        </w:rPr>
        <w:t>Forensic Anthropology: Current methods and practice</w:t>
      </w:r>
      <w:r w:rsidRPr="00F47C6D">
        <w:rPr>
          <w:rFonts w:ascii="Garamond" w:hAnsi="Garamond"/>
          <w:szCs w:val="28"/>
        </w:rPr>
        <w:t xml:space="preserve"> (2</w:t>
      </w:r>
      <w:r w:rsidRPr="00F47C6D">
        <w:rPr>
          <w:rFonts w:ascii="Garamond" w:hAnsi="Garamond"/>
          <w:szCs w:val="28"/>
          <w:vertAlign w:val="superscript"/>
        </w:rPr>
        <w:t>nd</w:t>
      </w:r>
      <w:r w:rsidRPr="00F47C6D">
        <w:rPr>
          <w:rFonts w:ascii="Garamond" w:hAnsi="Garamond"/>
          <w:szCs w:val="28"/>
        </w:rPr>
        <w:t xml:space="preserve"> edition)</w:t>
      </w:r>
      <w:r>
        <w:rPr>
          <w:rFonts w:ascii="Garamond" w:hAnsi="Garamond"/>
          <w:szCs w:val="28"/>
        </w:rPr>
        <w:t>. Academic Press.</w:t>
      </w:r>
    </w:p>
    <w:p w14:paraId="4C801FA0" w14:textId="77777777" w:rsidR="00F47C6D" w:rsidRDefault="00F47C6D" w:rsidP="004D492B">
      <w:pPr>
        <w:pStyle w:val="NoSpacing"/>
        <w:rPr>
          <w:rFonts w:ascii="Garamond" w:hAnsi="Garamond"/>
        </w:rPr>
      </w:pPr>
    </w:p>
    <w:p w14:paraId="6A4A1DA1" w14:textId="1E2A55C7" w:rsidR="004D492B" w:rsidRDefault="004F41A2" w:rsidP="004D492B">
      <w:pPr>
        <w:pStyle w:val="NoSpacing"/>
        <w:rPr>
          <w:rFonts w:ascii="Garamond" w:hAnsi="Garamond"/>
        </w:rPr>
      </w:pPr>
      <w:r w:rsidRPr="004F41A2">
        <w:rPr>
          <w:rFonts w:ascii="Garamond" w:hAnsi="Garamond"/>
        </w:rPr>
        <w:t>Collins C, Johnson C, McLawhorn J,</w:t>
      </w:r>
      <w:r>
        <w:rPr>
          <w:rFonts w:ascii="Garamond" w:hAnsi="Garamond"/>
          <w:b/>
        </w:rPr>
        <w:t xml:space="preserve"> </w:t>
      </w:r>
      <w:r w:rsidR="004D492B" w:rsidRPr="0010345F">
        <w:rPr>
          <w:rFonts w:ascii="Garamond" w:hAnsi="Garamond"/>
          <w:b/>
        </w:rPr>
        <w:t>Passalacqua NV</w:t>
      </w:r>
      <w:r w:rsidR="004D492B" w:rsidRPr="0010345F">
        <w:rPr>
          <w:rFonts w:ascii="Garamond" w:hAnsi="Garamond"/>
        </w:rPr>
        <w:t xml:space="preserve">, </w:t>
      </w:r>
      <w:r>
        <w:rPr>
          <w:rFonts w:ascii="Garamond" w:hAnsi="Garamond"/>
        </w:rPr>
        <w:t>Zejdlik K, Bailey C, Williams JA</w:t>
      </w:r>
      <w:r w:rsidR="004D492B" w:rsidRPr="0010345F">
        <w:rPr>
          <w:rFonts w:ascii="Garamond" w:hAnsi="Garamond"/>
        </w:rPr>
        <w:t xml:space="preserve">. </w:t>
      </w:r>
      <w:r>
        <w:rPr>
          <w:rFonts w:ascii="Garamond" w:hAnsi="Garamond"/>
        </w:rPr>
        <w:t>The John A. Williams Documented Human Skeletal Collection</w:t>
      </w:r>
      <w:r w:rsidR="004D492B">
        <w:rPr>
          <w:rFonts w:ascii="Garamond" w:hAnsi="Garamond"/>
        </w:rPr>
        <w:t xml:space="preserve">. </w:t>
      </w:r>
      <w:r w:rsidR="00FB4328" w:rsidRPr="00E104B3">
        <w:rPr>
          <w:rFonts w:ascii="Garamond" w:hAnsi="Garamond"/>
          <w:i/>
        </w:rPr>
        <w:t>ABD: Artifact Bones Discourse: An interdisciplinary Student Journal</w:t>
      </w:r>
      <w:r w:rsidR="004D492B">
        <w:rPr>
          <w:rFonts w:ascii="Garamond" w:hAnsi="Garamond"/>
        </w:rPr>
        <w:t xml:space="preserve"> 6:27-36.</w:t>
      </w:r>
    </w:p>
    <w:p w14:paraId="59297C0C" w14:textId="2788C083" w:rsidR="00973CE6" w:rsidRDefault="00973CE6" w:rsidP="004D492B">
      <w:pPr>
        <w:pStyle w:val="NoSpacing"/>
        <w:rPr>
          <w:rFonts w:ascii="Garamond" w:hAnsi="Garamond"/>
        </w:rPr>
      </w:pPr>
    </w:p>
    <w:p w14:paraId="444E277F" w14:textId="77777777" w:rsidR="00973CE6" w:rsidRPr="0010345F" w:rsidRDefault="00973CE6" w:rsidP="004D492B">
      <w:pPr>
        <w:pStyle w:val="NoSpacing"/>
        <w:rPr>
          <w:rFonts w:ascii="Garamond" w:hAnsi="Garamond"/>
        </w:rPr>
      </w:pPr>
    </w:p>
    <w:p w14:paraId="385FA7E5" w14:textId="77777777" w:rsidR="004D492B" w:rsidRDefault="004D492B" w:rsidP="004D492B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2018</w:t>
      </w:r>
    </w:p>
    <w:p w14:paraId="48B8C014" w14:textId="77777777" w:rsidR="00394D78" w:rsidRDefault="00394D78" w:rsidP="00394D78">
      <w:pPr>
        <w:autoSpaceDE w:val="0"/>
        <w:autoSpaceDN w:val="0"/>
        <w:adjustRightInd w:val="0"/>
        <w:rPr>
          <w:rFonts w:ascii="Garamond" w:hAnsi="Garamond"/>
        </w:rPr>
      </w:pPr>
      <w:r w:rsidRPr="00E83FA9">
        <w:rPr>
          <w:rFonts w:ascii="Garamond" w:hAnsi="Garamond"/>
          <w:b/>
        </w:rPr>
        <w:t>Passalacqua NV</w:t>
      </w:r>
      <w:r w:rsidRPr="00E83FA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2018. </w:t>
      </w:r>
      <w:r w:rsidRPr="00E83FA9">
        <w:rPr>
          <w:rFonts w:ascii="Garamond" w:hAnsi="Garamond"/>
          <w:shd w:val="clear" w:color="auto" w:fill="FFFFFF"/>
        </w:rPr>
        <w:t>Estimating subadult age: epiphyseal union. In:</w:t>
      </w:r>
      <w:r>
        <w:rPr>
          <w:rFonts w:ascii="Garamond" w:hAnsi="Garamond"/>
          <w:shd w:val="clear" w:color="auto" w:fill="FFFFFF"/>
        </w:rPr>
        <w:t xml:space="preserve"> López Varela, SL (editor).</w:t>
      </w:r>
      <w:r w:rsidRPr="00E83FA9">
        <w:rPr>
          <w:rFonts w:ascii="Garamond" w:hAnsi="Garamond"/>
          <w:shd w:val="clear" w:color="auto" w:fill="FFFFFF"/>
        </w:rPr>
        <w:t xml:space="preserve"> </w:t>
      </w:r>
      <w:r w:rsidRPr="00E83FA9">
        <w:rPr>
          <w:rFonts w:ascii="Garamond" w:hAnsi="Garamond"/>
          <w:i/>
        </w:rPr>
        <w:t>The Encyclopedia of Archaeological Sciences</w:t>
      </w:r>
      <w:r w:rsidRPr="006D1ADF">
        <w:rPr>
          <w:rFonts w:ascii="Garamond" w:hAnsi="Garamond"/>
          <w:i/>
        </w:rPr>
        <w:t xml:space="preserve">. </w:t>
      </w:r>
      <w:r w:rsidRPr="00C63E09">
        <w:rPr>
          <w:rFonts w:ascii="Garamond" w:hAnsi="Garamond"/>
        </w:rPr>
        <w:t>Wiley.</w:t>
      </w:r>
    </w:p>
    <w:p w14:paraId="72AD8878" w14:textId="77777777" w:rsidR="00394D78" w:rsidRDefault="00394D78" w:rsidP="005850AC">
      <w:pPr>
        <w:pStyle w:val="NoSpacing"/>
        <w:rPr>
          <w:rFonts w:ascii="Garamond" w:hAnsi="Garamond"/>
          <w:b/>
        </w:rPr>
      </w:pPr>
    </w:p>
    <w:p w14:paraId="06594F32" w14:textId="77777777" w:rsidR="005850AC" w:rsidRPr="0010345F" w:rsidRDefault="005850AC" w:rsidP="005850AC">
      <w:pPr>
        <w:pStyle w:val="NoSpacing"/>
        <w:rPr>
          <w:rFonts w:ascii="Garamond" w:hAnsi="Garamond"/>
        </w:rPr>
      </w:pPr>
      <w:r w:rsidRPr="0010345F">
        <w:rPr>
          <w:rFonts w:ascii="Garamond" w:hAnsi="Garamond"/>
          <w:b/>
        </w:rPr>
        <w:t>Passalacqua NV</w:t>
      </w:r>
      <w:r w:rsidRPr="0010345F">
        <w:rPr>
          <w:rFonts w:ascii="Garamond" w:hAnsi="Garamond"/>
        </w:rPr>
        <w:t xml:space="preserve">, Garvin HM. </w:t>
      </w:r>
      <w:r w:rsidR="00726C3F">
        <w:rPr>
          <w:rFonts w:ascii="Garamond" w:hAnsi="Garamond"/>
        </w:rPr>
        <w:t xml:space="preserve">2018. </w:t>
      </w:r>
      <w:r w:rsidRPr="0010345F">
        <w:rPr>
          <w:rFonts w:ascii="Garamond" w:hAnsi="Garamond"/>
        </w:rPr>
        <w:t>Experiences in the application and attendance of biological anthropology programs focused on human skeletal biology</w:t>
      </w:r>
      <w:r>
        <w:rPr>
          <w:rFonts w:ascii="Garamond" w:hAnsi="Garamond"/>
        </w:rPr>
        <w:t xml:space="preserve">. </w:t>
      </w:r>
      <w:r w:rsidRPr="001457DD">
        <w:rPr>
          <w:rFonts w:ascii="Garamond" w:hAnsi="Garamond"/>
          <w:i/>
        </w:rPr>
        <w:t>Forensic Anthropology</w:t>
      </w:r>
      <w:r>
        <w:rPr>
          <w:rFonts w:ascii="Garamond" w:hAnsi="Garamond"/>
        </w:rPr>
        <w:t xml:space="preserve"> 1(4):201-214.</w:t>
      </w:r>
    </w:p>
    <w:p w14:paraId="2B3FDE59" w14:textId="77777777" w:rsidR="005850AC" w:rsidRDefault="005850AC" w:rsidP="006D7DF6">
      <w:pPr>
        <w:autoSpaceDE w:val="0"/>
        <w:autoSpaceDN w:val="0"/>
        <w:adjustRightInd w:val="0"/>
        <w:rPr>
          <w:rFonts w:ascii="Garamond" w:hAnsi="Garamond"/>
          <w:b/>
          <w:szCs w:val="28"/>
        </w:rPr>
      </w:pPr>
    </w:p>
    <w:p w14:paraId="4C41C41D" w14:textId="77777777" w:rsidR="00CE618D" w:rsidRDefault="00CE618D" w:rsidP="006D7DF6">
      <w:pPr>
        <w:autoSpaceDE w:val="0"/>
        <w:autoSpaceDN w:val="0"/>
        <w:adjustRightInd w:val="0"/>
        <w:rPr>
          <w:rFonts w:ascii="Garamond" w:hAnsi="Garamond"/>
          <w:szCs w:val="28"/>
        </w:rPr>
      </w:pPr>
      <w:r w:rsidRPr="00CE618D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, Pilloud MA. 2018. </w:t>
      </w:r>
      <w:r w:rsidRPr="0067761A">
        <w:rPr>
          <w:rFonts w:ascii="Garamond" w:hAnsi="Garamond"/>
          <w:i/>
          <w:szCs w:val="28"/>
        </w:rPr>
        <w:t>Ethics and professionalism in forensic anthropology</w:t>
      </w:r>
      <w:r>
        <w:rPr>
          <w:rFonts w:ascii="Garamond" w:hAnsi="Garamond"/>
          <w:szCs w:val="28"/>
        </w:rPr>
        <w:t xml:space="preserve">. </w:t>
      </w:r>
      <w:r w:rsidR="004C5664">
        <w:rPr>
          <w:rFonts w:ascii="Garamond" w:hAnsi="Garamond"/>
          <w:szCs w:val="28"/>
        </w:rPr>
        <w:t>Academic Press.</w:t>
      </w:r>
    </w:p>
    <w:p w14:paraId="120D66D4" w14:textId="77777777" w:rsidR="00CE618D" w:rsidRDefault="00CE618D" w:rsidP="006D7DF6">
      <w:pPr>
        <w:autoSpaceDE w:val="0"/>
        <w:autoSpaceDN w:val="0"/>
        <w:adjustRightInd w:val="0"/>
        <w:rPr>
          <w:rFonts w:ascii="Garamond" w:hAnsi="Garamond"/>
          <w:szCs w:val="28"/>
        </w:rPr>
      </w:pPr>
    </w:p>
    <w:p w14:paraId="272E81C6" w14:textId="77777777" w:rsidR="006D7DF6" w:rsidRDefault="006D7DF6" w:rsidP="006D7DF6">
      <w:pPr>
        <w:autoSpaceDE w:val="0"/>
        <w:autoSpaceDN w:val="0"/>
        <w:adjustRightInd w:val="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Christensen AM,</w:t>
      </w:r>
      <w:r w:rsidRPr="001354E1">
        <w:rPr>
          <w:rFonts w:ascii="Garamond" w:hAnsi="Garamond"/>
          <w:b/>
          <w:szCs w:val="28"/>
        </w:rPr>
        <w:t xml:space="preserve"> Passalacqua NV</w:t>
      </w:r>
      <w:r w:rsidRPr="004D5096">
        <w:rPr>
          <w:rFonts w:ascii="Garamond" w:hAnsi="Garamond"/>
        </w:rPr>
        <w:t>. 201</w:t>
      </w:r>
      <w:r>
        <w:rPr>
          <w:rFonts w:ascii="Garamond" w:hAnsi="Garamond"/>
        </w:rPr>
        <w:t>8</w:t>
      </w:r>
      <w:r w:rsidRPr="004D5096">
        <w:rPr>
          <w:rFonts w:ascii="Garamond" w:hAnsi="Garamond"/>
        </w:rPr>
        <w:t xml:space="preserve">. </w:t>
      </w:r>
      <w:r w:rsidRPr="0067761A">
        <w:rPr>
          <w:rFonts w:ascii="Garamond" w:hAnsi="Garamond"/>
          <w:i/>
        </w:rPr>
        <w:t>A Laboratory Manual for Forensic anthropology</w:t>
      </w:r>
      <w:r w:rsidRPr="004D5096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Cs w:val="28"/>
        </w:rPr>
        <w:t>Academic Press.</w:t>
      </w:r>
    </w:p>
    <w:p w14:paraId="3E354998" w14:textId="77777777" w:rsidR="002F7108" w:rsidRDefault="002F7108" w:rsidP="006D7DF6">
      <w:pPr>
        <w:autoSpaceDE w:val="0"/>
        <w:autoSpaceDN w:val="0"/>
        <w:adjustRightInd w:val="0"/>
        <w:rPr>
          <w:rFonts w:ascii="Garamond" w:hAnsi="Garamond"/>
          <w:szCs w:val="28"/>
        </w:rPr>
      </w:pPr>
    </w:p>
    <w:p w14:paraId="1D551CB2" w14:textId="77777777" w:rsidR="002F7108" w:rsidRDefault="002F7108" w:rsidP="006D7DF6">
      <w:pPr>
        <w:autoSpaceDE w:val="0"/>
        <w:autoSpaceDN w:val="0"/>
        <w:adjustRightInd w:val="0"/>
        <w:rPr>
          <w:rFonts w:ascii="Garamond" w:hAnsi="Garamond"/>
        </w:rPr>
      </w:pPr>
      <w:r w:rsidRPr="00E40CCC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. 2018. Are careers in biological anthropology sustainable? </w:t>
      </w:r>
      <w:r w:rsidRPr="001457DD">
        <w:rPr>
          <w:rFonts w:ascii="Garamond" w:hAnsi="Garamond"/>
          <w:i/>
          <w:szCs w:val="28"/>
        </w:rPr>
        <w:t>American Journal of Physical Anthropology</w:t>
      </w:r>
      <w:r>
        <w:rPr>
          <w:rFonts w:ascii="Garamond" w:hAnsi="Garamond"/>
          <w:szCs w:val="28"/>
        </w:rPr>
        <w:t xml:space="preserve"> 166:772-776.</w:t>
      </w:r>
    </w:p>
    <w:p w14:paraId="653A8F49" w14:textId="77777777" w:rsidR="006D7DF6" w:rsidRPr="004D5096" w:rsidRDefault="006D7DF6" w:rsidP="006D7DF6">
      <w:pPr>
        <w:autoSpaceDE w:val="0"/>
        <w:autoSpaceDN w:val="0"/>
        <w:adjustRightInd w:val="0"/>
        <w:rPr>
          <w:rFonts w:ascii="Garamond" w:hAnsi="Garamond"/>
        </w:rPr>
      </w:pPr>
    </w:p>
    <w:p w14:paraId="1297CD52" w14:textId="77777777" w:rsidR="00237052" w:rsidRPr="004D5096" w:rsidRDefault="00237052" w:rsidP="00237052">
      <w:pPr>
        <w:autoSpaceDE w:val="0"/>
        <w:autoSpaceDN w:val="0"/>
        <w:adjustRightInd w:val="0"/>
        <w:rPr>
          <w:rFonts w:ascii="Garamond" w:hAnsi="Garamond"/>
        </w:rPr>
      </w:pPr>
      <w:r w:rsidRPr="001354E1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>, Christensen A</w:t>
      </w:r>
      <w:r w:rsidR="00E24126">
        <w:rPr>
          <w:rFonts w:ascii="Garamond" w:hAnsi="Garamond"/>
          <w:szCs w:val="28"/>
        </w:rPr>
        <w:t>M</w:t>
      </w:r>
      <w:r>
        <w:rPr>
          <w:rFonts w:ascii="Garamond" w:hAnsi="Garamond"/>
          <w:szCs w:val="28"/>
        </w:rPr>
        <w:t>, Hefner JT</w:t>
      </w:r>
      <w:r w:rsidRPr="004D5096">
        <w:rPr>
          <w:rFonts w:ascii="Garamond" w:hAnsi="Garamond"/>
        </w:rPr>
        <w:t>. 201</w:t>
      </w:r>
      <w:r>
        <w:rPr>
          <w:rFonts w:ascii="Garamond" w:hAnsi="Garamond"/>
        </w:rPr>
        <w:t>8</w:t>
      </w:r>
      <w:r w:rsidRPr="004D5096">
        <w:rPr>
          <w:rFonts w:ascii="Garamond" w:hAnsi="Garamond"/>
        </w:rPr>
        <w:t xml:space="preserve">. </w:t>
      </w:r>
      <w:r w:rsidR="00E24126">
        <w:rPr>
          <w:rFonts w:ascii="Garamond" w:hAnsi="Garamond"/>
        </w:rPr>
        <w:t>Forensic anthropology: A journal for our discipline</w:t>
      </w:r>
      <w:r w:rsidRPr="004D5096">
        <w:rPr>
          <w:rFonts w:ascii="Garamond" w:hAnsi="Garamond"/>
        </w:rPr>
        <w:t xml:space="preserve">. </w:t>
      </w:r>
      <w:r w:rsidRPr="001457DD">
        <w:rPr>
          <w:rFonts w:ascii="Garamond" w:hAnsi="Garamond"/>
          <w:i/>
        </w:rPr>
        <w:t>Forensic Anthropology</w:t>
      </w:r>
      <w:r w:rsidRPr="004D5096">
        <w:rPr>
          <w:rFonts w:ascii="Garamond" w:hAnsi="Garamond"/>
        </w:rPr>
        <w:t xml:space="preserve"> 201</w:t>
      </w:r>
      <w:r>
        <w:rPr>
          <w:rFonts w:ascii="Garamond" w:hAnsi="Garamond"/>
        </w:rPr>
        <w:t>8</w:t>
      </w:r>
      <w:r w:rsidRPr="004D5096">
        <w:rPr>
          <w:rFonts w:ascii="Garamond" w:hAnsi="Garamond"/>
        </w:rPr>
        <w:t>;</w:t>
      </w:r>
      <w:r>
        <w:rPr>
          <w:rFonts w:ascii="Garamond" w:hAnsi="Garamond"/>
        </w:rPr>
        <w:t>1</w:t>
      </w:r>
      <w:r w:rsidRPr="004D5096">
        <w:rPr>
          <w:rFonts w:ascii="Garamond" w:hAnsi="Garamond"/>
        </w:rPr>
        <w:t>(</w:t>
      </w:r>
      <w:r>
        <w:rPr>
          <w:rFonts w:ascii="Garamond" w:hAnsi="Garamond"/>
        </w:rPr>
        <w:t>1</w:t>
      </w:r>
      <w:r w:rsidRPr="004D5096">
        <w:rPr>
          <w:rFonts w:ascii="Garamond" w:hAnsi="Garamond"/>
        </w:rPr>
        <w:t>):1-</w:t>
      </w:r>
      <w:r w:rsidR="00E24126">
        <w:rPr>
          <w:rFonts w:ascii="Garamond" w:hAnsi="Garamond"/>
        </w:rPr>
        <w:t>3</w:t>
      </w:r>
      <w:r w:rsidRPr="004D5096">
        <w:rPr>
          <w:rFonts w:ascii="Garamond" w:hAnsi="Garamond"/>
        </w:rPr>
        <w:t>.</w:t>
      </w:r>
    </w:p>
    <w:p w14:paraId="64AC888C" w14:textId="77777777" w:rsidR="006C7C0F" w:rsidRDefault="006C7C0F" w:rsidP="00EA7203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2017</w:t>
      </w:r>
    </w:p>
    <w:p w14:paraId="49FF40D2" w14:textId="77777777" w:rsidR="006C7C0F" w:rsidRDefault="006C7C0F" w:rsidP="006C7C0F">
      <w:pPr>
        <w:rPr>
          <w:rFonts w:ascii="Garamond" w:hAnsi="Garamond"/>
          <w:b/>
        </w:rPr>
      </w:pPr>
      <w:r w:rsidRPr="008D7B44">
        <w:rPr>
          <w:rFonts w:ascii="Garamond" w:hAnsi="Garamond"/>
          <w:szCs w:val="28"/>
        </w:rPr>
        <w:t>Parr NM,</w:t>
      </w:r>
      <w:r>
        <w:rPr>
          <w:rFonts w:ascii="Garamond" w:hAnsi="Garamond"/>
          <w:b/>
          <w:szCs w:val="28"/>
        </w:rPr>
        <w:t xml:space="preserve"> </w:t>
      </w:r>
      <w:r w:rsidRPr="00983A1E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, </w:t>
      </w:r>
      <w:r w:rsidRPr="006C7C0F">
        <w:rPr>
          <w:rFonts w:ascii="Garamond" w:hAnsi="Garamond"/>
        </w:rPr>
        <w:t xml:space="preserve">Skorpinski K. 2017. Investigations into age-related changes in the human mandible. </w:t>
      </w:r>
      <w:r w:rsidRPr="001457DD">
        <w:rPr>
          <w:rFonts w:ascii="Garamond" w:hAnsi="Garamond"/>
          <w:i/>
        </w:rPr>
        <w:t>Journal of Forensic Sciences</w:t>
      </w:r>
      <w:r w:rsidRPr="006C7C0F">
        <w:rPr>
          <w:rFonts w:ascii="Garamond" w:hAnsi="Garamond"/>
        </w:rPr>
        <w:t xml:space="preserve"> </w:t>
      </w:r>
      <w:r w:rsidRPr="006C7C0F">
        <w:rPr>
          <w:rFonts w:ascii="Garamond" w:hAnsi="Garamond" w:cs="Arial"/>
          <w:color w:val="000000"/>
          <w:shd w:val="clear" w:color="auto" w:fill="FFFFFF"/>
        </w:rPr>
        <w:t>62(6):1586-1591</w:t>
      </w:r>
      <w:r w:rsidRPr="006C7C0F">
        <w:rPr>
          <w:rFonts w:ascii="Garamond" w:hAnsi="Garamond"/>
        </w:rPr>
        <w:t>.</w:t>
      </w:r>
    </w:p>
    <w:p w14:paraId="60668996" w14:textId="77777777" w:rsidR="00091F25" w:rsidRDefault="00091F25" w:rsidP="00EA7203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2016</w:t>
      </w:r>
    </w:p>
    <w:p w14:paraId="58B91C67" w14:textId="77777777" w:rsidR="00740A11" w:rsidRPr="00A82DB6" w:rsidRDefault="00740A11" w:rsidP="00740A11">
      <w:pPr>
        <w:rPr>
          <w:rFonts w:ascii="Garamond" w:hAnsi="Garamond"/>
          <w:szCs w:val="28"/>
        </w:rPr>
      </w:pPr>
      <w:r w:rsidRPr="00A82DB6">
        <w:rPr>
          <w:rFonts w:ascii="Garamond" w:hAnsi="Garamond"/>
          <w:szCs w:val="28"/>
        </w:rPr>
        <w:t xml:space="preserve">Hefner JT, Spatola B, </w:t>
      </w:r>
      <w:r w:rsidRPr="00A82DB6">
        <w:rPr>
          <w:rFonts w:ascii="Garamond" w:hAnsi="Garamond"/>
          <w:b/>
          <w:szCs w:val="28"/>
        </w:rPr>
        <w:t>Passalacqua NV</w:t>
      </w:r>
      <w:r w:rsidRPr="00A82DB6">
        <w:rPr>
          <w:rFonts w:ascii="Garamond" w:hAnsi="Garamond"/>
          <w:szCs w:val="28"/>
        </w:rPr>
        <w:t xml:space="preserve">, Gocha T. </w:t>
      </w:r>
      <w:r>
        <w:rPr>
          <w:rFonts w:ascii="Garamond" w:hAnsi="Garamond"/>
          <w:szCs w:val="28"/>
        </w:rPr>
        <w:t xml:space="preserve">2016. </w:t>
      </w:r>
      <w:r w:rsidRPr="00A82DB6">
        <w:rPr>
          <w:rFonts w:ascii="Garamond" w:hAnsi="Garamond"/>
        </w:rPr>
        <w:t xml:space="preserve">Beyond Taphonomy: Exploring Craniometric Variation among Anatomical Material. </w:t>
      </w:r>
      <w:r w:rsidRPr="0067761A">
        <w:rPr>
          <w:rFonts w:ascii="Garamond" w:hAnsi="Garamond"/>
          <w:i/>
        </w:rPr>
        <w:t>Journal of Forensic Sciences</w:t>
      </w:r>
      <w:r>
        <w:rPr>
          <w:rFonts w:ascii="Garamond" w:hAnsi="Garamond"/>
        </w:rPr>
        <w:t xml:space="preserve"> 61(6):1440-1449</w:t>
      </w:r>
      <w:r w:rsidRPr="00A82DB6">
        <w:rPr>
          <w:rFonts w:ascii="Garamond" w:hAnsi="Garamond"/>
        </w:rPr>
        <w:t xml:space="preserve">. </w:t>
      </w:r>
    </w:p>
    <w:p w14:paraId="50837E3F" w14:textId="77777777" w:rsidR="00740A11" w:rsidRDefault="00740A11" w:rsidP="00C61E3B">
      <w:pPr>
        <w:autoSpaceDE w:val="0"/>
        <w:autoSpaceDN w:val="0"/>
        <w:adjustRightInd w:val="0"/>
        <w:rPr>
          <w:rFonts w:ascii="Garamond" w:hAnsi="Garamond"/>
          <w:b/>
          <w:szCs w:val="28"/>
        </w:rPr>
      </w:pPr>
    </w:p>
    <w:p w14:paraId="5F8F2721" w14:textId="77777777" w:rsidR="00C61E3B" w:rsidRDefault="00C61E3B" w:rsidP="00C61E3B">
      <w:pPr>
        <w:autoSpaceDE w:val="0"/>
        <w:autoSpaceDN w:val="0"/>
        <w:adjustRightInd w:val="0"/>
        <w:rPr>
          <w:rFonts w:ascii="Garamond" w:hAnsi="Garamond"/>
        </w:rPr>
      </w:pPr>
      <w:r w:rsidRPr="001354E1">
        <w:rPr>
          <w:rFonts w:ascii="Garamond" w:hAnsi="Garamond"/>
          <w:b/>
          <w:szCs w:val="28"/>
        </w:rPr>
        <w:t>Passalacqua NV</w:t>
      </w:r>
      <w:r w:rsidRPr="001354E1">
        <w:rPr>
          <w:rFonts w:ascii="Garamond" w:hAnsi="Garamond"/>
          <w:szCs w:val="28"/>
        </w:rPr>
        <w:t xml:space="preserve">, AT </w:t>
      </w:r>
      <w:r w:rsidRPr="001354E1">
        <w:rPr>
          <w:rFonts w:ascii="Garamond" w:hAnsi="Garamond"/>
        </w:rPr>
        <w:t>MacKinnon</w:t>
      </w:r>
      <w:r w:rsidRPr="001354E1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 xml:space="preserve">2016. </w:t>
      </w:r>
      <w:r w:rsidRPr="001354E1">
        <w:rPr>
          <w:rFonts w:ascii="Garamond" w:hAnsi="Garamond"/>
        </w:rPr>
        <w:t xml:space="preserve">A historical bioarchaeology approach to health, status, and diet of Medieval Asturias, Spain. </w:t>
      </w:r>
      <w:r>
        <w:rPr>
          <w:rFonts w:ascii="Garamond" w:hAnsi="Garamond"/>
        </w:rPr>
        <w:t>In: Juan Antonio Quir</w:t>
      </w:r>
      <w:r w:rsidR="00DA7737">
        <w:rPr>
          <w:rFonts w:ascii="Garamond" w:hAnsi="Garamond"/>
        </w:rPr>
        <w:t>ó</w:t>
      </w:r>
      <w:r>
        <w:rPr>
          <w:rFonts w:ascii="Garamond" w:hAnsi="Garamond"/>
        </w:rPr>
        <w:t xml:space="preserve">s (editor). </w:t>
      </w:r>
      <w:r w:rsidRPr="0067761A">
        <w:rPr>
          <w:rFonts w:ascii="Garamond" w:hAnsi="Garamond"/>
          <w:i/>
        </w:rPr>
        <w:t>Demograf</w:t>
      </w:r>
      <w:r w:rsidR="001D6513" w:rsidRPr="0067761A">
        <w:rPr>
          <w:rFonts w:ascii="Garamond" w:hAnsi="Garamond"/>
          <w:i/>
        </w:rPr>
        <w:t>í</w:t>
      </w:r>
      <w:r w:rsidRPr="0067761A">
        <w:rPr>
          <w:rFonts w:ascii="Garamond" w:hAnsi="Garamond"/>
          <w:i/>
        </w:rPr>
        <w:t>a, paleopatolog</w:t>
      </w:r>
      <w:r w:rsidR="001D6513" w:rsidRPr="0067761A">
        <w:rPr>
          <w:rFonts w:ascii="Garamond" w:hAnsi="Garamond"/>
          <w:i/>
        </w:rPr>
        <w:t>í</w:t>
      </w:r>
      <w:r w:rsidRPr="0067761A">
        <w:rPr>
          <w:rFonts w:ascii="Garamond" w:hAnsi="Garamond"/>
          <w:i/>
        </w:rPr>
        <w:t>a</w:t>
      </w:r>
      <w:r w:rsidR="00700C46" w:rsidRPr="0067761A">
        <w:rPr>
          <w:rFonts w:ascii="Garamond" w:hAnsi="Garamond"/>
          <w:i/>
        </w:rPr>
        <w:t>s</w:t>
      </w:r>
      <w:r w:rsidRPr="0067761A">
        <w:rPr>
          <w:rFonts w:ascii="Garamond" w:hAnsi="Garamond"/>
          <w:i/>
        </w:rPr>
        <w:t>, y desigualdad social en la</w:t>
      </w:r>
      <w:r w:rsidR="00700C46" w:rsidRPr="0067761A">
        <w:rPr>
          <w:rFonts w:ascii="Garamond" w:hAnsi="Garamond"/>
          <w:i/>
        </w:rPr>
        <w:t xml:space="preserve"> noroeste p</w:t>
      </w:r>
      <w:r w:rsidRPr="0067761A">
        <w:rPr>
          <w:rFonts w:ascii="Garamond" w:hAnsi="Garamond"/>
          <w:i/>
        </w:rPr>
        <w:t>eninsular</w:t>
      </w:r>
      <w:r w:rsidR="00700C46" w:rsidRPr="0067761A">
        <w:rPr>
          <w:rFonts w:ascii="Garamond" w:hAnsi="Garamond"/>
          <w:i/>
        </w:rPr>
        <w:t xml:space="preserve"> en </w:t>
      </w:r>
      <w:r w:rsidR="00DA7737" w:rsidRPr="0067761A">
        <w:rPr>
          <w:rFonts w:ascii="Garamond" w:hAnsi="Garamond"/>
          <w:i/>
        </w:rPr>
        <w:t>é</w:t>
      </w:r>
      <w:r w:rsidR="00700C46" w:rsidRPr="0067761A">
        <w:rPr>
          <w:rFonts w:ascii="Garamond" w:hAnsi="Garamond"/>
          <w:i/>
        </w:rPr>
        <w:t>poca medieval</w:t>
      </w:r>
      <w:r>
        <w:rPr>
          <w:rFonts w:ascii="Garamond" w:hAnsi="Garamond"/>
        </w:rPr>
        <w:t>.</w:t>
      </w:r>
      <w:r w:rsidR="004B5CBD">
        <w:rPr>
          <w:rFonts w:ascii="Garamond" w:hAnsi="Garamond"/>
        </w:rPr>
        <w:t xml:space="preserve"> Universidad del Pa</w:t>
      </w:r>
      <w:r w:rsidR="001D6513">
        <w:rPr>
          <w:rFonts w:ascii="Garamond" w:hAnsi="Garamond"/>
        </w:rPr>
        <w:t>í</w:t>
      </w:r>
      <w:r w:rsidR="00182061">
        <w:rPr>
          <w:rFonts w:ascii="Garamond" w:hAnsi="Garamond"/>
        </w:rPr>
        <w:t>s Vasco:63-82.</w:t>
      </w:r>
    </w:p>
    <w:p w14:paraId="11DCFA94" w14:textId="77777777" w:rsidR="00C61E3B" w:rsidRDefault="00C61E3B" w:rsidP="00A77880">
      <w:pPr>
        <w:autoSpaceDE w:val="0"/>
        <w:autoSpaceDN w:val="0"/>
        <w:adjustRightInd w:val="0"/>
        <w:rPr>
          <w:rFonts w:ascii="Garamond" w:hAnsi="Garamond"/>
          <w:b/>
          <w:szCs w:val="28"/>
        </w:rPr>
      </w:pPr>
    </w:p>
    <w:p w14:paraId="6585AE38" w14:textId="77777777" w:rsidR="00A77880" w:rsidRPr="004D5096" w:rsidRDefault="00A77880" w:rsidP="00A77880">
      <w:pPr>
        <w:autoSpaceDE w:val="0"/>
        <w:autoSpaceDN w:val="0"/>
        <w:adjustRightInd w:val="0"/>
        <w:rPr>
          <w:rFonts w:ascii="Garamond" w:hAnsi="Garamond"/>
        </w:rPr>
      </w:pPr>
      <w:r w:rsidRPr="001354E1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, De La </w:t>
      </w:r>
      <w:r w:rsidRPr="004D5096">
        <w:rPr>
          <w:rFonts w:ascii="Garamond" w:hAnsi="Garamond"/>
        </w:rPr>
        <w:t>Paz J, Zejdlik KJ. 2016. Commentary On</w:t>
      </w:r>
      <w:r>
        <w:rPr>
          <w:rFonts w:ascii="Garamond" w:hAnsi="Garamond"/>
        </w:rPr>
        <w:t>:</w:t>
      </w:r>
      <w:r w:rsidRPr="004D5096">
        <w:rPr>
          <w:rFonts w:ascii="Garamond" w:hAnsi="Garamond"/>
        </w:rPr>
        <w:t xml:space="preserve"> Identification of missing Norwegian World War II Soldiers, in Karelia Russia. </w:t>
      </w:r>
      <w:r w:rsidRPr="001457DD">
        <w:rPr>
          <w:rFonts w:ascii="Garamond" w:hAnsi="Garamond"/>
          <w:i/>
        </w:rPr>
        <w:t>J</w:t>
      </w:r>
      <w:r w:rsidR="00237052" w:rsidRPr="001457DD">
        <w:rPr>
          <w:rFonts w:ascii="Garamond" w:hAnsi="Garamond"/>
          <w:i/>
        </w:rPr>
        <w:t>ournal of</w:t>
      </w:r>
      <w:r w:rsidRPr="001457DD">
        <w:rPr>
          <w:rFonts w:ascii="Garamond" w:hAnsi="Garamond"/>
          <w:i/>
        </w:rPr>
        <w:t xml:space="preserve"> Forensic Sci</w:t>
      </w:r>
      <w:r w:rsidR="00237052" w:rsidRPr="001457DD">
        <w:rPr>
          <w:rFonts w:ascii="Garamond" w:hAnsi="Garamond"/>
          <w:i/>
        </w:rPr>
        <w:t>ences</w:t>
      </w:r>
      <w:r w:rsidR="00237052">
        <w:rPr>
          <w:rFonts w:ascii="Garamond" w:hAnsi="Garamond"/>
        </w:rPr>
        <w:t xml:space="preserve"> </w:t>
      </w:r>
      <w:r w:rsidRPr="004D5096">
        <w:rPr>
          <w:rFonts w:ascii="Garamond" w:hAnsi="Garamond"/>
        </w:rPr>
        <w:t>60(4):1104-10.</w:t>
      </w:r>
    </w:p>
    <w:p w14:paraId="54798BDC" w14:textId="77777777" w:rsidR="00A77880" w:rsidRDefault="00A77880" w:rsidP="00091F25">
      <w:pPr>
        <w:rPr>
          <w:rFonts w:ascii="Garamond" w:hAnsi="Garamond"/>
        </w:rPr>
      </w:pPr>
    </w:p>
    <w:p w14:paraId="55F757E1" w14:textId="77777777" w:rsidR="00091F25" w:rsidRPr="00394066" w:rsidRDefault="00091F25" w:rsidP="00091F25">
      <w:pPr>
        <w:rPr>
          <w:rFonts w:ascii="Garamond" w:hAnsi="Garamond"/>
          <w:b/>
          <w:noProof/>
        </w:rPr>
      </w:pPr>
      <w:r w:rsidRPr="00394066">
        <w:rPr>
          <w:rFonts w:ascii="Garamond" w:hAnsi="Garamond"/>
        </w:rPr>
        <w:t xml:space="preserve">Kenyhercz MW, </w:t>
      </w:r>
      <w:r w:rsidRPr="00394066">
        <w:rPr>
          <w:rFonts w:ascii="Garamond" w:hAnsi="Garamond"/>
          <w:b/>
        </w:rPr>
        <w:t>NV Passalacqua</w:t>
      </w:r>
      <w:r w:rsidRPr="00394066">
        <w:rPr>
          <w:rFonts w:ascii="Garamond" w:hAnsi="Garamond"/>
        </w:rPr>
        <w:t xml:space="preserve">. </w:t>
      </w:r>
      <w:r w:rsidR="00B1244C">
        <w:rPr>
          <w:rFonts w:ascii="Garamond" w:hAnsi="Garamond"/>
        </w:rPr>
        <w:t xml:space="preserve">2016. </w:t>
      </w:r>
      <w:r w:rsidRPr="00394066">
        <w:rPr>
          <w:rFonts w:ascii="Garamond" w:hAnsi="Garamond" w:cs="Arial"/>
        </w:rPr>
        <w:t xml:space="preserve">Missing data imputation methods and their performance with biodistance analyses. </w:t>
      </w:r>
      <w:r>
        <w:rPr>
          <w:rFonts w:ascii="Garamond" w:hAnsi="Garamond"/>
          <w:szCs w:val="28"/>
        </w:rPr>
        <w:t xml:space="preserve">In: Pilloud MA, Hefner JT (editors). </w:t>
      </w:r>
      <w:r w:rsidRPr="001B7BDE">
        <w:rPr>
          <w:rFonts w:ascii="Garamond" w:hAnsi="Garamond"/>
          <w:i/>
          <w:szCs w:val="28"/>
        </w:rPr>
        <w:t>Forensic and bioarchaeological perspectives on biological distance</w:t>
      </w:r>
      <w:r>
        <w:rPr>
          <w:rFonts w:ascii="Garamond" w:hAnsi="Garamond"/>
          <w:szCs w:val="28"/>
        </w:rPr>
        <w:t xml:space="preserve">. </w:t>
      </w:r>
      <w:r w:rsidR="0036654F">
        <w:rPr>
          <w:rFonts w:ascii="Garamond" w:hAnsi="Garamond"/>
          <w:szCs w:val="28"/>
        </w:rPr>
        <w:t>Elsevier</w:t>
      </w:r>
      <w:r>
        <w:rPr>
          <w:rFonts w:ascii="Garamond" w:hAnsi="Garamond"/>
          <w:szCs w:val="28"/>
        </w:rPr>
        <w:t>.</w:t>
      </w:r>
    </w:p>
    <w:p w14:paraId="0CF32E3B" w14:textId="77777777" w:rsidR="00EA7203" w:rsidRPr="00EA7203" w:rsidRDefault="00EA7203" w:rsidP="00EA7203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2015</w:t>
      </w:r>
    </w:p>
    <w:p w14:paraId="68413897" w14:textId="77777777" w:rsidR="000153E7" w:rsidRDefault="000153E7" w:rsidP="00EA7203">
      <w:pPr>
        <w:rPr>
          <w:rFonts w:ascii="Garamond" w:hAnsi="Garamond"/>
        </w:rPr>
      </w:pPr>
      <w:r w:rsidRPr="00D76C83">
        <w:rPr>
          <w:rFonts w:ascii="Garamond" w:hAnsi="Garamond"/>
          <w:b/>
        </w:rPr>
        <w:t>Passalacqua, NV</w:t>
      </w:r>
      <w:r>
        <w:rPr>
          <w:rFonts w:ascii="Garamond" w:hAnsi="Garamond"/>
        </w:rPr>
        <w:t xml:space="preserve">. Options and issues with open access publishing. </w:t>
      </w:r>
      <w:r w:rsidRPr="001457DD">
        <w:rPr>
          <w:rFonts w:ascii="Garamond" w:hAnsi="Garamond"/>
          <w:i/>
        </w:rPr>
        <w:t>Western Carolina University Faculty Forum</w:t>
      </w:r>
      <w:r>
        <w:rPr>
          <w:rFonts w:ascii="Garamond" w:hAnsi="Garamond"/>
        </w:rPr>
        <w:t xml:space="preserve"> 28(2)</w:t>
      </w:r>
      <w:r w:rsidR="007F34C6">
        <w:rPr>
          <w:rFonts w:ascii="Garamond" w:hAnsi="Garamond"/>
        </w:rPr>
        <w:t>:5</w:t>
      </w:r>
      <w:r>
        <w:rPr>
          <w:rFonts w:ascii="Garamond" w:hAnsi="Garamond"/>
        </w:rPr>
        <w:t>.</w:t>
      </w:r>
    </w:p>
    <w:p w14:paraId="2924EAAC" w14:textId="77777777" w:rsidR="000153E7" w:rsidRDefault="000153E7" w:rsidP="00EA7203">
      <w:pPr>
        <w:rPr>
          <w:rFonts w:ascii="Garamond" w:hAnsi="Garamond"/>
        </w:rPr>
      </w:pPr>
    </w:p>
    <w:p w14:paraId="084B9EF5" w14:textId="77777777" w:rsidR="008F2330" w:rsidRPr="00C17513" w:rsidRDefault="00C17513" w:rsidP="00EA7203">
      <w:pPr>
        <w:rPr>
          <w:rFonts w:ascii="Garamond" w:hAnsi="Garamond"/>
        </w:rPr>
      </w:pPr>
      <w:r w:rsidRPr="00C17513">
        <w:rPr>
          <w:rFonts w:ascii="Garamond" w:hAnsi="Garamond"/>
        </w:rPr>
        <w:t xml:space="preserve">Christensen AM, </w:t>
      </w:r>
      <w:r w:rsidRPr="00C17513">
        <w:rPr>
          <w:rFonts w:ascii="Garamond" w:hAnsi="Garamond"/>
          <w:b/>
        </w:rPr>
        <w:t>Passalacqua</w:t>
      </w:r>
      <w:r w:rsidR="00E00D35">
        <w:rPr>
          <w:rFonts w:ascii="Garamond" w:hAnsi="Garamond"/>
          <w:b/>
        </w:rPr>
        <w:t xml:space="preserve"> NV</w:t>
      </w:r>
      <w:r w:rsidRPr="00C17513">
        <w:rPr>
          <w:rFonts w:ascii="Garamond" w:hAnsi="Garamond"/>
        </w:rPr>
        <w:t>, Schmunk</w:t>
      </w:r>
      <w:r w:rsidR="00E00D35" w:rsidRPr="00E00D35">
        <w:rPr>
          <w:rFonts w:ascii="Garamond" w:hAnsi="Garamond"/>
        </w:rPr>
        <w:t xml:space="preserve"> </w:t>
      </w:r>
      <w:r w:rsidR="00E00D35" w:rsidRPr="00C17513">
        <w:rPr>
          <w:rFonts w:ascii="Garamond" w:hAnsi="Garamond"/>
        </w:rPr>
        <w:t>GA</w:t>
      </w:r>
      <w:r w:rsidRPr="00C17513">
        <w:rPr>
          <w:rFonts w:ascii="Garamond" w:hAnsi="Garamond"/>
        </w:rPr>
        <w:t>, Fudenberg</w:t>
      </w:r>
      <w:r w:rsidR="00E00D35">
        <w:rPr>
          <w:rFonts w:ascii="Garamond" w:hAnsi="Garamond"/>
        </w:rPr>
        <w:t xml:space="preserve"> J</w:t>
      </w:r>
      <w:r w:rsidRPr="00C17513">
        <w:rPr>
          <w:rFonts w:ascii="Garamond" w:hAnsi="Garamond"/>
        </w:rPr>
        <w:t>, Hartnett</w:t>
      </w:r>
      <w:r w:rsidR="00E00D35">
        <w:rPr>
          <w:rFonts w:ascii="Garamond" w:hAnsi="Garamond"/>
        </w:rPr>
        <w:t xml:space="preserve"> K</w:t>
      </w:r>
      <w:r w:rsidRPr="00C17513">
        <w:rPr>
          <w:rFonts w:ascii="Garamond" w:hAnsi="Garamond"/>
        </w:rPr>
        <w:t>, Mitchell</w:t>
      </w:r>
      <w:r w:rsidR="00E00D35" w:rsidRPr="00E00D35">
        <w:rPr>
          <w:rFonts w:ascii="Garamond" w:hAnsi="Garamond"/>
        </w:rPr>
        <w:t xml:space="preserve"> </w:t>
      </w:r>
      <w:r w:rsidR="00E00D35" w:rsidRPr="00C17513">
        <w:rPr>
          <w:rFonts w:ascii="Garamond" w:hAnsi="Garamond"/>
        </w:rPr>
        <w:t>RA</w:t>
      </w:r>
      <w:r w:rsidRPr="00C17513">
        <w:rPr>
          <w:rFonts w:ascii="Garamond" w:hAnsi="Garamond"/>
        </w:rPr>
        <w:t xml:space="preserve">, </w:t>
      </w:r>
      <w:r>
        <w:rPr>
          <w:rFonts w:ascii="Garamond" w:hAnsi="Garamond"/>
        </w:rPr>
        <w:t>Love</w:t>
      </w:r>
      <w:r w:rsidR="00E00D35">
        <w:rPr>
          <w:rFonts w:ascii="Garamond" w:hAnsi="Garamond"/>
        </w:rPr>
        <w:t xml:space="preserve"> JC</w:t>
      </w:r>
      <w:r>
        <w:rPr>
          <w:rFonts w:ascii="Garamond" w:hAnsi="Garamond"/>
        </w:rPr>
        <w:t>, deJong</w:t>
      </w:r>
      <w:r w:rsidR="00C61ECC">
        <w:rPr>
          <w:rFonts w:ascii="Garamond" w:hAnsi="Garamond"/>
        </w:rPr>
        <w:t xml:space="preserve"> </w:t>
      </w:r>
      <w:r w:rsidR="00E00D35">
        <w:rPr>
          <w:rFonts w:ascii="Garamond" w:hAnsi="Garamond"/>
        </w:rPr>
        <w:t>J</w:t>
      </w:r>
      <w:r>
        <w:rPr>
          <w:rFonts w:ascii="Garamond" w:hAnsi="Garamond"/>
        </w:rPr>
        <w:t>, Petaros</w:t>
      </w:r>
      <w:r w:rsidR="00E00D35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. </w:t>
      </w:r>
      <w:r w:rsidR="00FD20E3">
        <w:rPr>
          <w:rFonts w:ascii="Garamond" w:hAnsi="Garamond"/>
        </w:rPr>
        <w:t xml:space="preserve">2015. </w:t>
      </w:r>
      <w:r>
        <w:rPr>
          <w:rFonts w:ascii="Garamond" w:hAnsi="Garamond"/>
        </w:rPr>
        <w:t xml:space="preserve">The value and availability of forensic anthropological consultation in medicolegal death investigations. </w:t>
      </w:r>
      <w:r w:rsidRPr="0067761A">
        <w:rPr>
          <w:rFonts w:ascii="Garamond" w:hAnsi="Garamond"/>
          <w:i/>
        </w:rPr>
        <w:t>Forensic Science, Medicine, and Pathology</w:t>
      </w:r>
      <w:r>
        <w:rPr>
          <w:rFonts w:ascii="Garamond" w:hAnsi="Garamond"/>
        </w:rPr>
        <w:t xml:space="preserve"> 11(</w:t>
      </w:r>
      <w:r w:rsidR="006A2488">
        <w:rPr>
          <w:rFonts w:ascii="Garamond" w:hAnsi="Garamond"/>
        </w:rPr>
        <w:t>3</w:t>
      </w:r>
      <w:r>
        <w:rPr>
          <w:rFonts w:ascii="Garamond" w:hAnsi="Garamond"/>
        </w:rPr>
        <w:t>)2015</w:t>
      </w:r>
      <w:r w:rsidR="006A2488">
        <w:rPr>
          <w:rFonts w:ascii="Garamond" w:hAnsi="Garamond"/>
        </w:rPr>
        <w:t>:438-441</w:t>
      </w:r>
      <w:r>
        <w:rPr>
          <w:rFonts w:ascii="Garamond" w:hAnsi="Garamond"/>
        </w:rPr>
        <w:t xml:space="preserve">. </w:t>
      </w:r>
    </w:p>
    <w:p w14:paraId="581DC1A5" w14:textId="77777777" w:rsidR="008F2330" w:rsidRDefault="008F2330" w:rsidP="00EA7203">
      <w:pPr>
        <w:rPr>
          <w:rFonts w:ascii="Garamond" w:hAnsi="Garamond"/>
          <w:b/>
        </w:rPr>
      </w:pPr>
    </w:p>
    <w:p w14:paraId="089AA9F7" w14:textId="77777777" w:rsidR="00EA7203" w:rsidRPr="00623DF0" w:rsidRDefault="00EA7203" w:rsidP="00EA7203">
      <w:pPr>
        <w:rPr>
          <w:rFonts w:ascii="Garamond" w:hAnsi="Garamond"/>
        </w:rPr>
      </w:pPr>
      <w:r w:rsidRPr="00623DF0">
        <w:rPr>
          <w:rFonts w:ascii="Garamond" w:hAnsi="Garamond"/>
          <w:b/>
        </w:rPr>
        <w:lastRenderedPageBreak/>
        <w:t>Passalacqua NV</w:t>
      </w:r>
      <w:r w:rsidRPr="00623DF0">
        <w:rPr>
          <w:rFonts w:ascii="Garamond" w:hAnsi="Garamond"/>
        </w:rPr>
        <w:t xml:space="preserve"> and CW Rainwater (editors). </w:t>
      </w:r>
      <w:r w:rsidR="00FD20E3">
        <w:rPr>
          <w:rFonts w:ascii="Garamond" w:hAnsi="Garamond"/>
        </w:rPr>
        <w:t xml:space="preserve">2015. </w:t>
      </w:r>
      <w:r w:rsidRPr="00623DF0">
        <w:rPr>
          <w:rFonts w:ascii="Garamond" w:hAnsi="Garamond"/>
          <w:i/>
        </w:rPr>
        <w:t>Skeletal Trauma Analysis: Case Studies in Context</w:t>
      </w:r>
      <w:r w:rsidRPr="00623DF0">
        <w:rPr>
          <w:rFonts w:ascii="Garamond" w:hAnsi="Garamond"/>
        </w:rPr>
        <w:t xml:space="preserve">. Wiley-Blackwell Press. </w:t>
      </w:r>
    </w:p>
    <w:p w14:paraId="30772619" w14:textId="77777777" w:rsidR="00EA7203" w:rsidRPr="00623DF0" w:rsidRDefault="00EA7203" w:rsidP="00EA7203">
      <w:pPr>
        <w:rPr>
          <w:rFonts w:ascii="Garamond" w:hAnsi="Garamond"/>
        </w:rPr>
      </w:pPr>
    </w:p>
    <w:p w14:paraId="65FD5DDA" w14:textId="77777777" w:rsidR="00EA7203" w:rsidRPr="00623DF0" w:rsidRDefault="00EA7203" w:rsidP="00EA7203">
      <w:pPr>
        <w:rPr>
          <w:rFonts w:ascii="Garamond" w:hAnsi="Garamond"/>
        </w:rPr>
      </w:pPr>
      <w:r w:rsidRPr="00623DF0">
        <w:rPr>
          <w:rFonts w:ascii="Garamond" w:hAnsi="Garamond"/>
          <w:b/>
        </w:rPr>
        <w:t>Passalacqua NV</w:t>
      </w:r>
      <w:r w:rsidRPr="00623DF0">
        <w:rPr>
          <w:rFonts w:ascii="Garamond" w:hAnsi="Garamond"/>
        </w:rPr>
        <w:t xml:space="preserve"> and CW Rainwater. </w:t>
      </w:r>
      <w:r w:rsidR="00FD20E3">
        <w:rPr>
          <w:rFonts w:ascii="Garamond" w:hAnsi="Garamond"/>
        </w:rPr>
        <w:t xml:space="preserve">2015. </w:t>
      </w:r>
      <w:r w:rsidRPr="00623DF0">
        <w:rPr>
          <w:rFonts w:ascii="Garamond" w:hAnsi="Garamond"/>
        </w:rPr>
        <w:t>Introduction to Skeletal Trauma Analysis: Case Studies in Context. In: Passalacqua NV</w:t>
      </w:r>
      <w:r>
        <w:rPr>
          <w:rFonts w:ascii="Garamond" w:hAnsi="Garamond"/>
        </w:rPr>
        <w:t xml:space="preserve">, </w:t>
      </w:r>
      <w:r w:rsidRPr="00623DF0">
        <w:rPr>
          <w:rFonts w:ascii="Garamond" w:hAnsi="Garamond"/>
        </w:rPr>
        <w:t xml:space="preserve">Rainwater </w:t>
      </w:r>
      <w:r>
        <w:rPr>
          <w:rFonts w:ascii="Garamond" w:hAnsi="Garamond"/>
        </w:rPr>
        <w:t xml:space="preserve">CW </w:t>
      </w:r>
      <w:r w:rsidRPr="00623DF0">
        <w:rPr>
          <w:rFonts w:ascii="Garamond" w:hAnsi="Garamond"/>
        </w:rPr>
        <w:t>(editors)</w:t>
      </w:r>
      <w:r w:rsidR="00967398">
        <w:rPr>
          <w:rFonts w:ascii="Garamond" w:hAnsi="Garamond"/>
        </w:rPr>
        <w:t xml:space="preserve"> pp. 1-6</w:t>
      </w:r>
      <w:r w:rsidRPr="00623DF0">
        <w:rPr>
          <w:rFonts w:ascii="Garamond" w:hAnsi="Garamond"/>
        </w:rPr>
        <w:t xml:space="preserve">. </w:t>
      </w:r>
      <w:r w:rsidRPr="00623DF0">
        <w:rPr>
          <w:rFonts w:ascii="Garamond" w:hAnsi="Garamond"/>
          <w:i/>
        </w:rPr>
        <w:t>Skeletal Trauma Analysis: Case Studies in Context</w:t>
      </w:r>
      <w:r w:rsidRPr="00623DF0">
        <w:rPr>
          <w:rFonts w:ascii="Garamond" w:hAnsi="Garamond"/>
        </w:rPr>
        <w:t xml:space="preserve">. Wiley-Blackwell Press. </w:t>
      </w:r>
    </w:p>
    <w:p w14:paraId="44066D0E" w14:textId="77777777" w:rsidR="00EA7203" w:rsidRPr="00623DF0" w:rsidRDefault="00EA7203" w:rsidP="00EA7203">
      <w:pPr>
        <w:rPr>
          <w:rFonts w:ascii="Garamond" w:hAnsi="Garamond"/>
        </w:rPr>
      </w:pPr>
    </w:p>
    <w:p w14:paraId="45928B67" w14:textId="77777777" w:rsidR="00EA7203" w:rsidRPr="00623DF0" w:rsidRDefault="00EA7203" w:rsidP="00EA7203">
      <w:pPr>
        <w:rPr>
          <w:rFonts w:ascii="Garamond" w:hAnsi="Garamond"/>
          <w:b/>
        </w:rPr>
      </w:pPr>
      <w:r w:rsidRPr="00623DF0">
        <w:rPr>
          <w:rFonts w:ascii="Garamond" w:hAnsi="Garamond"/>
          <w:b/>
        </w:rPr>
        <w:t>Passalacqua NV</w:t>
      </w:r>
      <w:r w:rsidRPr="00623DF0">
        <w:rPr>
          <w:rFonts w:ascii="Garamond" w:hAnsi="Garamond"/>
        </w:rPr>
        <w:t>,</w:t>
      </w:r>
      <w:r w:rsidRPr="00623DF0">
        <w:rPr>
          <w:rFonts w:ascii="Garamond" w:hAnsi="Garamond"/>
          <w:b/>
        </w:rPr>
        <w:t xml:space="preserve"> </w:t>
      </w:r>
      <w:r w:rsidRPr="00623DF0">
        <w:rPr>
          <w:rFonts w:ascii="Garamond" w:hAnsi="Garamond"/>
        </w:rPr>
        <w:t>Brewster</w:t>
      </w:r>
      <w:r>
        <w:rPr>
          <w:rFonts w:ascii="Garamond" w:hAnsi="Garamond"/>
        </w:rPr>
        <w:t xml:space="preserve"> C</w:t>
      </w:r>
      <w:r w:rsidRPr="00623DF0">
        <w:rPr>
          <w:rFonts w:ascii="Garamond" w:hAnsi="Garamond"/>
        </w:rPr>
        <w:t xml:space="preserve">, </w:t>
      </w:r>
      <w:r w:rsidRPr="00623DF0">
        <w:rPr>
          <w:rFonts w:ascii="Garamond" w:hAnsi="Garamond"/>
          <w:lang w:val="es-ES"/>
        </w:rPr>
        <w:t>Martínez de Pinillos González</w:t>
      </w:r>
      <w:r>
        <w:rPr>
          <w:rFonts w:ascii="Garamond" w:hAnsi="Garamond"/>
          <w:lang w:val="es-ES"/>
        </w:rPr>
        <w:t xml:space="preserve"> M</w:t>
      </w:r>
      <w:r w:rsidRPr="00623DF0">
        <w:rPr>
          <w:rFonts w:ascii="Garamond" w:hAnsi="Garamond"/>
          <w:lang w:val="es-ES"/>
        </w:rPr>
        <w:t>, Carretero Díaz</w:t>
      </w:r>
      <w:r>
        <w:rPr>
          <w:rFonts w:ascii="Garamond" w:hAnsi="Garamond"/>
          <w:lang w:val="es-ES"/>
        </w:rPr>
        <w:t xml:space="preserve"> J</w:t>
      </w:r>
      <w:r w:rsidRPr="00623DF0">
        <w:rPr>
          <w:rFonts w:ascii="Garamond" w:hAnsi="Garamond"/>
          <w:lang w:val="es-ES"/>
        </w:rPr>
        <w:t>.</w:t>
      </w:r>
      <w:r w:rsidRPr="00623DF0">
        <w:rPr>
          <w:rFonts w:ascii="Garamond" w:hAnsi="Garamond"/>
          <w:b/>
        </w:rPr>
        <w:t xml:space="preserve"> </w:t>
      </w:r>
      <w:r w:rsidR="00FD20E3">
        <w:rPr>
          <w:rFonts w:ascii="Garamond" w:hAnsi="Garamond"/>
        </w:rPr>
        <w:t xml:space="preserve">2015. </w:t>
      </w:r>
      <w:r w:rsidRPr="00623DF0">
        <w:rPr>
          <w:rFonts w:ascii="Garamond" w:hAnsi="Garamond"/>
        </w:rPr>
        <w:t>Patterns of skeletal trauma inflicted during the Spanish Civil War</w:t>
      </w:r>
      <w:r>
        <w:rPr>
          <w:rFonts w:ascii="Garamond" w:hAnsi="Garamond"/>
        </w:rPr>
        <w:t>.</w:t>
      </w:r>
      <w:r w:rsidRPr="00623DF0">
        <w:rPr>
          <w:rFonts w:ascii="Garamond" w:hAnsi="Garamond"/>
        </w:rPr>
        <w:t xml:space="preserve"> In: </w:t>
      </w:r>
      <w:r>
        <w:rPr>
          <w:rFonts w:ascii="Garamond" w:hAnsi="Garamond"/>
        </w:rPr>
        <w:t xml:space="preserve">Passalacqua NV, </w:t>
      </w:r>
      <w:r w:rsidRPr="00623DF0">
        <w:rPr>
          <w:rFonts w:ascii="Garamond" w:hAnsi="Garamond"/>
        </w:rPr>
        <w:t>Rainwater</w:t>
      </w:r>
      <w:r>
        <w:rPr>
          <w:rFonts w:ascii="Garamond" w:hAnsi="Garamond"/>
        </w:rPr>
        <w:t xml:space="preserve"> CW</w:t>
      </w:r>
      <w:r w:rsidRPr="00623DF0">
        <w:rPr>
          <w:rFonts w:ascii="Garamond" w:hAnsi="Garamond"/>
        </w:rPr>
        <w:t xml:space="preserve"> (editors)</w:t>
      </w:r>
      <w:r w:rsidR="00967398">
        <w:rPr>
          <w:rFonts w:ascii="Garamond" w:hAnsi="Garamond"/>
        </w:rPr>
        <w:t xml:space="preserve"> pp. 74-89</w:t>
      </w:r>
      <w:r w:rsidRPr="00623DF0">
        <w:rPr>
          <w:rFonts w:ascii="Garamond" w:hAnsi="Garamond"/>
        </w:rPr>
        <w:t xml:space="preserve">. </w:t>
      </w:r>
      <w:r w:rsidRPr="00623DF0">
        <w:rPr>
          <w:rFonts w:ascii="Garamond" w:hAnsi="Garamond"/>
          <w:i/>
        </w:rPr>
        <w:t>Skeletal Trauma Analysis: Case Studies in Context</w:t>
      </w:r>
      <w:r w:rsidRPr="00623DF0">
        <w:rPr>
          <w:rFonts w:ascii="Garamond" w:hAnsi="Garamond"/>
        </w:rPr>
        <w:t>. Wiley-Blackwell Press.</w:t>
      </w:r>
    </w:p>
    <w:p w14:paraId="21FAB5AD" w14:textId="77777777" w:rsidR="00EA7203" w:rsidRDefault="00EA7203" w:rsidP="00EA7203">
      <w:pPr>
        <w:rPr>
          <w:rFonts w:ascii="Garamond" w:hAnsi="Garamond"/>
          <w:szCs w:val="28"/>
        </w:rPr>
      </w:pPr>
    </w:p>
    <w:p w14:paraId="2A187DB9" w14:textId="77777777" w:rsidR="00EA7203" w:rsidRPr="00EA7203" w:rsidRDefault="00EA7203" w:rsidP="00EA7203">
      <w:pPr>
        <w:rPr>
          <w:rFonts w:ascii="Garamond" w:hAnsi="Garamond"/>
        </w:rPr>
      </w:pPr>
      <w:r>
        <w:rPr>
          <w:rFonts w:ascii="Garamond" w:hAnsi="Garamond"/>
          <w:szCs w:val="28"/>
        </w:rPr>
        <w:t xml:space="preserve">Fojas CL, Cabo LL, </w:t>
      </w:r>
      <w:r w:rsidRPr="00106C1F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, Rainwater CW, Puentes KS, Symes SA. </w:t>
      </w:r>
      <w:r w:rsidR="00FD20E3">
        <w:rPr>
          <w:rFonts w:ascii="Garamond" w:hAnsi="Garamond"/>
        </w:rPr>
        <w:t xml:space="preserve">2015. </w:t>
      </w:r>
      <w:r w:rsidRPr="0000010A">
        <w:rPr>
          <w:rFonts w:ascii="Garamond" w:hAnsi="Garamond"/>
          <w:szCs w:val="28"/>
        </w:rPr>
        <w:t>The Utility of Spatial Analysis in the Recognition of Normal and Abnormal P</w:t>
      </w:r>
      <w:r>
        <w:rPr>
          <w:rFonts w:ascii="Garamond" w:hAnsi="Garamond"/>
          <w:szCs w:val="28"/>
        </w:rPr>
        <w:t xml:space="preserve">atterns in Burned Human Remains. </w:t>
      </w:r>
      <w:r w:rsidRPr="00623DF0">
        <w:rPr>
          <w:rFonts w:ascii="Garamond" w:hAnsi="Garamond"/>
        </w:rPr>
        <w:t xml:space="preserve">In: </w:t>
      </w:r>
      <w:r>
        <w:rPr>
          <w:rFonts w:ascii="Garamond" w:hAnsi="Garamond"/>
        </w:rPr>
        <w:t xml:space="preserve">Passalacqua NV, </w:t>
      </w:r>
      <w:r w:rsidRPr="00623DF0">
        <w:rPr>
          <w:rFonts w:ascii="Garamond" w:hAnsi="Garamond"/>
        </w:rPr>
        <w:t>Rainwater</w:t>
      </w:r>
      <w:r>
        <w:rPr>
          <w:rFonts w:ascii="Garamond" w:hAnsi="Garamond"/>
        </w:rPr>
        <w:t xml:space="preserve"> CW</w:t>
      </w:r>
      <w:r w:rsidRPr="00623DF0">
        <w:rPr>
          <w:rFonts w:ascii="Garamond" w:hAnsi="Garamond"/>
        </w:rPr>
        <w:t xml:space="preserve"> (editors)</w:t>
      </w:r>
      <w:r w:rsidR="00967398">
        <w:rPr>
          <w:rFonts w:ascii="Garamond" w:hAnsi="Garamond"/>
        </w:rPr>
        <w:t xml:space="preserve"> pp. 204-221</w:t>
      </w:r>
      <w:r w:rsidRPr="00623DF0">
        <w:rPr>
          <w:rFonts w:ascii="Garamond" w:hAnsi="Garamond"/>
        </w:rPr>
        <w:t xml:space="preserve">. </w:t>
      </w:r>
      <w:r w:rsidRPr="00623DF0">
        <w:rPr>
          <w:rFonts w:ascii="Garamond" w:hAnsi="Garamond"/>
          <w:i/>
        </w:rPr>
        <w:t>Skeletal Trauma Analysis: Case Studies in Context</w:t>
      </w:r>
      <w:r w:rsidRPr="00623DF0">
        <w:rPr>
          <w:rFonts w:ascii="Garamond" w:hAnsi="Garamond"/>
        </w:rPr>
        <w:t>. Wiley-Blackwell Press.</w:t>
      </w:r>
    </w:p>
    <w:p w14:paraId="089BEDD0" w14:textId="77777777" w:rsidR="00E905DE" w:rsidRDefault="00E905DE" w:rsidP="003D0296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2014</w:t>
      </w:r>
    </w:p>
    <w:p w14:paraId="60FF029A" w14:textId="77777777" w:rsidR="004B2932" w:rsidRDefault="004B2932" w:rsidP="004B2932">
      <w:pPr>
        <w:rPr>
          <w:rFonts w:ascii="Garamond" w:hAnsi="Garamond"/>
        </w:rPr>
      </w:pPr>
      <w:r w:rsidRPr="00F868FE">
        <w:rPr>
          <w:rFonts w:ascii="Garamond" w:hAnsi="Garamond"/>
          <w:szCs w:val="28"/>
        </w:rPr>
        <w:t xml:space="preserve">Congram D, </w:t>
      </w:r>
      <w:r w:rsidRPr="00F868FE">
        <w:rPr>
          <w:rFonts w:ascii="Garamond" w:hAnsi="Garamond"/>
          <w:b/>
          <w:szCs w:val="28"/>
        </w:rPr>
        <w:t>Passalacqua NV</w:t>
      </w:r>
      <w:r w:rsidRPr="00F868FE">
        <w:rPr>
          <w:rFonts w:ascii="Garamond" w:hAnsi="Garamond"/>
          <w:szCs w:val="28"/>
        </w:rPr>
        <w:t xml:space="preserve">, </w:t>
      </w:r>
      <w:r w:rsidRPr="00F868FE">
        <w:rPr>
          <w:rFonts w:ascii="Garamond" w:hAnsi="Garamond"/>
        </w:rPr>
        <w:t xml:space="preserve">Ríos L. </w:t>
      </w:r>
      <w:r>
        <w:rPr>
          <w:rFonts w:ascii="Garamond" w:hAnsi="Garamond"/>
        </w:rPr>
        <w:t xml:space="preserve">2014. </w:t>
      </w:r>
      <w:r w:rsidRPr="00F868FE">
        <w:rPr>
          <w:rFonts w:ascii="Garamond" w:hAnsi="Garamond"/>
        </w:rPr>
        <w:t xml:space="preserve">Inter-site analysis of victims of extra- and judicial execution in civil war Spain: Location and direction of perimortem gunshot trauma. </w:t>
      </w:r>
      <w:r w:rsidRPr="0067761A">
        <w:rPr>
          <w:rFonts w:ascii="Garamond" w:hAnsi="Garamond"/>
          <w:i/>
        </w:rPr>
        <w:t xml:space="preserve">Annals of Anthropological Practice </w:t>
      </w:r>
      <w:r>
        <w:rPr>
          <w:rFonts w:ascii="Garamond" w:hAnsi="Garamond"/>
        </w:rPr>
        <w:t>38(1):81-88.</w:t>
      </w:r>
    </w:p>
    <w:p w14:paraId="3213B712" w14:textId="77777777" w:rsidR="000E1B87" w:rsidRDefault="000E1B87" w:rsidP="004B2932">
      <w:pPr>
        <w:rPr>
          <w:rFonts w:ascii="Garamond" w:hAnsi="Garamond"/>
        </w:rPr>
      </w:pPr>
    </w:p>
    <w:p w14:paraId="3963014F" w14:textId="77777777" w:rsidR="00BB1807" w:rsidRDefault="008A0076" w:rsidP="00DB1835">
      <w:pPr>
        <w:rPr>
          <w:rFonts w:ascii="Garamond" w:hAnsi="Garamond"/>
          <w:szCs w:val="28"/>
        </w:rPr>
      </w:pPr>
      <w:r w:rsidRPr="00497E65">
        <w:rPr>
          <w:rFonts w:ascii="Garamond" w:hAnsi="Garamond"/>
          <w:b/>
          <w:szCs w:val="28"/>
        </w:rPr>
        <w:t>Passalacqua NV</w:t>
      </w:r>
      <w:r w:rsidRPr="004070C7">
        <w:rPr>
          <w:rFonts w:ascii="Garamond" w:hAnsi="Garamond"/>
          <w:szCs w:val="28"/>
        </w:rPr>
        <w:t>,</w:t>
      </w:r>
      <w:r>
        <w:rPr>
          <w:rFonts w:ascii="Garamond" w:hAnsi="Garamond"/>
          <w:szCs w:val="28"/>
        </w:rPr>
        <w:t xml:space="preserve"> Pilloud M, Gruters G. 2014. </w:t>
      </w:r>
      <w:r w:rsidRPr="00A15062">
        <w:rPr>
          <w:rFonts w:ascii="Garamond" w:hAnsi="Garamond"/>
        </w:rPr>
        <w:t>Professionalism: Ethics and scholarship in forensic science</w:t>
      </w:r>
      <w:r>
        <w:rPr>
          <w:rFonts w:ascii="Garamond" w:hAnsi="Garamond"/>
        </w:rPr>
        <w:t xml:space="preserve">. </w:t>
      </w:r>
      <w:r w:rsidRPr="0067761A">
        <w:rPr>
          <w:rFonts w:ascii="Garamond" w:hAnsi="Garamond"/>
          <w:i/>
          <w:szCs w:val="28"/>
        </w:rPr>
        <w:t>Journal of Forensic Sciences</w:t>
      </w:r>
      <w:r w:rsidR="00D518C8">
        <w:rPr>
          <w:rFonts w:ascii="Garamond" w:hAnsi="Garamond"/>
          <w:szCs w:val="28"/>
        </w:rPr>
        <w:t xml:space="preserve"> 59(2):573-575</w:t>
      </w:r>
      <w:r w:rsidRPr="00A15062">
        <w:rPr>
          <w:rFonts w:ascii="Garamond" w:hAnsi="Garamond"/>
          <w:szCs w:val="28"/>
        </w:rPr>
        <w:t xml:space="preserve">. </w:t>
      </w:r>
    </w:p>
    <w:p w14:paraId="26361063" w14:textId="77777777" w:rsidR="005F123F" w:rsidRDefault="005F123F" w:rsidP="00DB1835">
      <w:pPr>
        <w:rPr>
          <w:rFonts w:ascii="Garamond" w:hAnsi="Garamond"/>
          <w:szCs w:val="28"/>
        </w:rPr>
      </w:pPr>
    </w:p>
    <w:p w14:paraId="031F73E5" w14:textId="77777777" w:rsidR="00DB1835" w:rsidRDefault="00DB1835" w:rsidP="00DB1835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Christensen AM, </w:t>
      </w:r>
      <w:r w:rsidRPr="00047C0C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, Bartelink EJ. 2014. </w:t>
      </w:r>
      <w:r w:rsidRPr="003C24E0">
        <w:rPr>
          <w:rFonts w:ascii="Garamond" w:hAnsi="Garamond"/>
          <w:i/>
          <w:szCs w:val="28"/>
        </w:rPr>
        <w:t>Forensic Anthropology: Current methods and practice</w:t>
      </w:r>
      <w:r>
        <w:rPr>
          <w:rFonts w:ascii="Garamond" w:hAnsi="Garamond"/>
          <w:szCs w:val="28"/>
        </w:rPr>
        <w:t>. Academic Press.</w:t>
      </w:r>
    </w:p>
    <w:p w14:paraId="68ADC812" w14:textId="77777777" w:rsidR="00B06CB5" w:rsidRPr="00B06CB5" w:rsidRDefault="00B06CB5" w:rsidP="00B06CB5">
      <w:pPr>
        <w:shd w:val="clear" w:color="auto" w:fill="FFFFFF"/>
        <w:rPr>
          <w:rFonts w:ascii="Garamond" w:hAnsi="Garamond"/>
          <w:color w:val="222222"/>
        </w:rPr>
      </w:pPr>
      <w:r w:rsidRPr="00B06CB5">
        <w:rPr>
          <w:rFonts w:ascii="Garamond" w:hAnsi="Garamond"/>
        </w:rPr>
        <w:tab/>
      </w:r>
      <w:r w:rsidRPr="00B06CB5">
        <w:rPr>
          <w:rFonts w:ascii="Garamond" w:hAnsi="Garamond"/>
          <w:b/>
        </w:rPr>
        <w:t>Winner</w:t>
      </w:r>
      <w:r w:rsidRPr="00B06CB5">
        <w:rPr>
          <w:rFonts w:ascii="Garamond" w:hAnsi="Garamond"/>
        </w:rPr>
        <w:t xml:space="preserve"> of the </w:t>
      </w:r>
      <w:r w:rsidRPr="00B06CB5">
        <w:rPr>
          <w:rFonts w:ascii="Garamond" w:hAnsi="Garamond" w:cs="Arial"/>
          <w:color w:val="222222"/>
        </w:rPr>
        <w:t xml:space="preserve">2015 </w:t>
      </w:r>
      <w:r w:rsidRPr="00B06CB5">
        <w:rPr>
          <w:rFonts w:ascii="Garamond" w:hAnsi="Garamond" w:cs="Helvetica"/>
          <w:color w:val="404040"/>
          <w:shd w:val="clear" w:color="auto" w:fill="FFFFFF"/>
        </w:rPr>
        <w:t>Text and Academic Authors Association</w:t>
      </w:r>
      <w:r w:rsidRPr="00B06CB5">
        <w:rPr>
          <w:rFonts w:ascii="Garamond" w:hAnsi="Garamond" w:cs="Arial"/>
          <w:color w:val="222222"/>
        </w:rPr>
        <w:t xml:space="preserve"> "Most Promising New </w:t>
      </w:r>
      <w:r>
        <w:rPr>
          <w:rFonts w:ascii="Garamond" w:hAnsi="Garamond" w:cs="Arial"/>
          <w:color w:val="222222"/>
        </w:rPr>
        <w:tab/>
      </w:r>
      <w:r w:rsidRPr="00B06CB5">
        <w:rPr>
          <w:rFonts w:ascii="Garamond" w:hAnsi="Garamond" w:cs="Arial"/>
          <w:color w:val="222222"/>
        </w:rPr>
        <w:t xml:space="preserve">Textbook" </w:t>
      </w:r>
      <w:r w:rsidRPr="00A51A73">
        <w:rPr>
          <w:rFonts w:ascii="Garamond" w:hAnsi="Garamond" w:cs="Arial"/>
          <w:b/>
          <w:color w:val="222222"/>
        </w:rPr>
        <w:t>Award</w:t>
      </w:r>
    </w:p>
    <w:p w14:paraId="6DE13700" w14:textId="77777777" w:rsidR="00F34A57" w:rsidRDefault="00F34A57" w:rsidP="003D0296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2013</w:t>
      </w:r>
    </w:p>
    <w:p w14:paraId="7407F162" w14:textId="77777777" w:rsidR="001D63BC" w:rsidRDefault="001D63BC" w:rsidP="001D63BC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 xml:space="preserve">2013. </w:t>
      </w:r>
      <w:r w:rsidRPr="00983A1E">
        <w:rPr>
          <w:rFonts w:ascii="Garamond" w:hAnsi="Garamond"/>
          <w:szCs w:val="28"/>
        </w:rPr>
        <w:t xml:space="preserve">Subadult age-at-death estimation from the human calcaneus. </w:t>
      </w:r>
      <w:r w:rsidRPr="0067761A">
        <w:rPr>
          <w:rFonts w:ascii="Garamond" w:hAnsi="Garamond"/>
          <w:i/>
          <w:szCs w:val="28"/>
        </w:rPr>
        <w:t>International Journal of Osteoarchaeology</w:t>
      </w:r>
      <w:r>
        <w:rPr>
          <w:rFonts w:ascii="Garamond" w:hAnsi="Garamond"/>
          <w:szCs w:val="28"/>
        </w:rPr>
        <w:t xml:space="preserve"> 23:471-474</w:t>
      </w:r>
      <w:r w:rsidRPr="00983A1E">
        <w:rPr>
          <w:rFonts w:ascii="Garamond" w:hAnsi="Garamond"/>
          <w:szCs w:val="28"/>
        </w:rPr>
        <w:t>.</w:t>
      </w:r>
    </w:p>
    <w:p w14:paraId="6FC43C80" w14:textId="77777777" w:rsidR="001D63BC" w:rsidRDefault="001D63BC" w:rsidP="001F67FC">
      <w:pPr>
        <w:rPr>
          <w:rFonts w:ascii="Garamond" w:hAnsi="Garamond"/>
          <w:b/>
          <w:szCs w:val="28"/>
        </w:rPr>
      </w:pPr>
    </w:p>
    <w:p w14:paraId="5651FD19" w14:textId="77777777" w:rsidR="001F67FC" w:rsidRDefault="001F67FC" w:rsidP="001F67FC">
      <w:pPr>
        <w:rPr>
          <w:rFonts w:ascii="Garamond" w:hAnsi="Garamond"/>
          <w:szCs w:val="28"/>
        </w:rPr>
      </w:pPr>
      <w:r w:rsidRPr="00EE403E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, Zhang Z, Pierce SJ. </w:t>
      </w:r>
      <w:r w:rsidR="005E239E">
        <w:rPr>
          <w:rFonts w:ascii="Garamond" w:hAnsi="Garamond"/>
          <w:szCs w:val="28"/>
        </w:rPr>
        <w:t xml:space="preserve">2013. </w:t>
      </w:r>
      <w:r w:rsidRPr="00C51BA0">
        <w:rPr>
          <w:rFonts w:ascii="Garamond" w:hAnsi="Garamond"/>
        </w:rPr>
        <w:t>Sex determination of human skeletal populations using latent profile analysis.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Cs w:val="28"/>
        </w:rPr>
        <w:t xml:space="preserve"> </w:t>
      </w:r>
      <w:r w:rsidRPr="0067761A">
        <w:rPr>
          <w:rFonts w:ascii="Garamond" w:hAnsi="Garamond"/>
          <w:i/>
          <w:szCs w:val="28"/>
        </w:rPr>
        <w:t>American Journal of Physical Anthropology</w:t>
      </w:r>
      <w:r>
        <w:rPr>
          <w:rFonts w:ascii="Garamond" w:hAnsi="Garamond"/>
          <w:szCs w:val="28"/>
        </w:rPr>
        <w:t xml:space="preserve"> 151(4)</w:t>
      </w:r>
      <w:r w:rsidR="00481529">
        <w:rPr>
          <w:rFonts w:ascii="Garamond" w:hAnsi="Garamond"/>
          <w:szCs w:val="28"/>
        </w:rPr>
        <w:t>:538-543</w:t>
      </w:r>
      <w:r>
        <w:rPr>
          <w:rFonts w:ascii="Garamond" w:hAnsi="Garamond"/>
          <w:szCs w:val="28"/>
        </w:rPr>
        <w:t xml:space="preserve">. </w:t>
      </w:r>
    </w:p>
    <w:p w14:paraId="22679900" w14:textId="77777777" w:rsidR="001F67FC" w:rsidRDefault="001F67FC" w:rsidP="00F34A57">
      <w:pPr>
        <w:rPr>
          <w:rFonts w:ascii="Garamond" w:hAnsi="Garamond"/>
        </w:rPr>
      </w:pPr>
    </w:p>
    <w:p w14:paraId="7B656492" w14:textId="77777777" w:rsidR="00F34A57" w:rsidRPr="00F34A57" w:rsidRDefault="00F34A57" w:rsidP="00F34A57">
      <w:pPr>
        <w:rPr>
          <w:rFonts w:ascii="Garamond" w:hAnsi="Garamond"/>
          <w:szCs w:val="28"/>
        </w:rPr>
      </w:pPr>
      <w:r w:rsidRPr="00F34A57">
        <w:rPr>
          <w:rFonts w:ascii="Garamond" w:hAnsi="Garamond"/>
        </w:rPr>
        <w:t xml:space="preserve">Powell BJ, </w:t>
      </w:r>
      <w:r w:rsidRPr="00F34A57">
        <w:rPr>
          <w:rFonts w:ascii="Garamond" w:hAnsi="Garamond"/>
          <w:b/>
        </w:rPr>
        <w:t>Passalacqua NV</w:t>
      </w:r>
      <w:r w:rsidRPr="00F34A57">
        <w:rPr>
          <w:rFonts w:ascii="Garamond" w:hAnsi="Garamond"/>
        </w:rPr>
        <w:t xml:space="preserve">, Fenton TW, Haut RC. 2013. Fracture characteristics of entrapped head impacts vs. controlled head drops in infant porcine specimens. </w:t>
      </w:r>
      <w:r w:rsidRPr="0067761A">
        <w:rPr>
          <w:rFonts w:ascii="Garamond" w:hAnsi="Garamond"/>
          <w:i/>
          <w:szCs w:val="28"/>
        </w:rPr>
        <w:t xml:space="preserve">Journal of Forensic </w:t>
      </w:r>
      <w:r w:rsidRPr="0067761A">
        <w:rPr>
          <w:rFonts w:ascii="Garamond" w:hAnsi="Garamond"/>
          <w:i/>
        </w:rPr>
        <w:t>Sciences</w:t>
      </w:r>
      <w:r w:rsidRPr="00F34A57">
        <w:rPr>
          <w:rFonts w:ascii="Garamond" w:hAnsi="Garamond"/>
        </w:rPr>
        <w:t xml:space="preserve"> </w:t>
      </w:r>
      <w:r w:rsidRPr="00F34A57">
        <w:rPr>
          <w:rFonts w:ascii="Garamond" w:hAnsi="Garamond"/>
          <w:color w:val="000000"/>
          <w:shd w:val="clear" w:color="auto" w:fill="FFFFFF"/>
        </w:rPr>
        <w:t>58(3):678-83</w:t>
      </w:r>
      <w:r w:rsidR="00ED2116">
        <w:rPr>
          <w:rFonts w:ascii="Garamond" w:hAnsi="Garamond"/>
          <w:color w:val="000000"/>
          <w:shd w:val="clear" w:color="auto" w:fill="FFFFFF"/>
        </w:rPr>
        <w:t>.</w:t>
      </w:r>
    </w:p>
    <w:p w14:paraId="7BD0317E" w14:textId="77777777" w:rsidR="003D0296" w:rsidRPr="003D0296" w:rsidRDefault="003D0296" w:rsidP="003D0296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2012</w:t>
      </w:r>
    </w:p>
    <w:p w14:paraId="7D07A3BC" w14:textId="77777777" w:rsidR="00BD313E" w:rsidRDefault="00BD313E" w:rsidP="00BD313E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Semeraro DS, </w:t>
      </w:r>
      <w:r w:rsidRPr="00983A1E">
        <w:rPr>
          <w:rFonts w:ascii="Garamond" w:hAnsi="Garamond"/>
          <w:b/>
          <w:bCs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Symes SA, Gilson T. </w:t>
      </w:r>
      <w:r>
        <w:rPr>
          <w:rFonts w:ascii="Garamond" w:hAnsi="Garamond"/>
          <w:szCs w:val="28"/>
        </w:rPr>
        <w:t xml:space="preserve">2012. </w:t>
      </w:r>
      <w:r w:rsidRPr="00983A1E">
        <w:rPr>
          <w:rFonts w:ascii="Garamond" w:hAnsi="Garamond"/>
          <w:szCs w:val="28"/>
        </w:rPr>
        <w:t>Patterns of blunt force trauma induced by motorboat and ferry propellers as illustrated by three known cases from Rhode Island</w:t>
      </w:r>
      <w:r>
        <w:rPr>
          <w:rFonts w:ascii="Garamond" w:hAnsi="Garamond"/>
          <w:szCs w:val="28"/>
        </w:rPr>
        <w:t xml:space="preserve">. </w:t>
      </w:r>
      <w:r w:rsidRPr="0067761A">
        <w:rPr>
          <w:rFonts w:ascii="Garamond" w:hAnsi="Garamond"/>
          <w:i/>
          <w:szCs w:val="28"/>
        </w:rPr>
        <w:t>Journal of Forensic Sciences</w:t>
      </w:r>
      <w:r>
        <w:rPr>
          <w:rFonts w:ascii="Garamond" w:hAnsi="Garamond"/>
          <w:szCs w:val="28"/>
        </w:rPr>
        <w:t xml:space="preserve"> 57(6):1625-1629.</w:t>
      </w:r>
    </w:p>
    <w:p w14:paraId="292151F8" w14:textId="77777777" w:rsidR="00BD313E" w:rsidRDefault="00BD313E" w:rsidP="003D0296">
      <w:pPr>
        <w:rPr>
          <w:rFonts w:ascii="Garamond" w:hAnsi="Garamond"/>
          <w:szCs w:val="28"/>
        </w:rPr>
      </w:pPr>
    </w:p>
    <w:p w14:paraId="7E525581" w14:textId="69A18893" w:rsidR="003D0296" w:rsidRDefault="003D0296" w:rsidP="003D0296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Garvin HM,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 xml:space="preserve">2012. </w:t>
      </w:r>
      <w:r w:rsidRPr="00983A1E">
        <w:rPr>
          <w:rFonts w:ascii="Garamond" w:hAnsi="Garamond"/>
          <w:szCs w:val="28"/>
        </w:rPr>
        <w:t>Current practices by forensic anthropologists in adult skeletal age estimatio</w:t>
      </w:r>
      <w:r>
        <w:rPr>
          <w:rFonts w:ascii="Garamond" w:hAnsi="Garamond"/>
          <w:szCs w:val="28"/>
        </w:rPr>
        <w:t xml:space="preserve">n. </w:t>
      </w:r>
      <w:r w:rsidRPr="0067761A">
        <w:rPr>
          <w:rFonts w:ascii="Garamond" w:hAnsi="Garamond"/>
          <w:i/>
          <w:szCs w:val="28"/>
        </w:rPr>
        <w:t>Journal of Forensic Sciences</w:t>
      </w:r>
      <w:r>
        <w:rPr>
          <w:rFonts w:ascii="Garamond" w:hAnsi="Garamond"/>
          <w:szCs w:val="28"/>
        </w:rPr>
        <w:t xml:space="preserve"> 57(2):427-433</w:t>
      </w:r>
      <w:r w:rsidR="004931D3">
        <w:rPr>
          <w:rFonts w:ascii="Garamond" w:hAnsi="Garamond"/>
          <w:szCs w:val="28"/>
        </w:rPr>
        <w:t>.</w:t>
      </w:r>
    </w:p>
    <w:p w14:paraId="37A741D5" w14:textId="77777777" w:rsidR="004817EF" w:rsidRDefault="004817EF" w:rsidP="003D0296">
      <w:pPr>
        <w:rPr>
          <w:rFonts w:ascii="Garamond" w:hAnsi="Garamond"/>
          <w:szCs w:val="28"/>
        </w:rPr>
      </w:pPr>
    </w:p>
    <w:p w14:paraId="2695478C" w14:textId="013F2F85" w:rsidR="004817EF" w:rsidRPr="00983A1E" w:rsidRDefault="004817EF" w:rsidP="004817EF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Powell BJ,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Baumer TG, Fenton TW, Haut RC. </w:t>
      </w:r>
      <w:r w:rsidR="004931D3">
        <w:rPr>
          <w:rFonts w:ascii="Garamond" w:hAnsi="Garamond"/>
          <w:szCs w:val="28"/>
        </w:rPr>
        <w:t xml:space="preserve">2012. </w:t>
      </w:r>
      <w:r w:rsidRPr="00983A1E">
        <w:rPr>
          <w:rFonts w:ascii="Garamond" w:hAnsi="Garamond"/>
          <w:szCs w:val="28"/>
        </w:rPr>
        <w:t>Fracture Patterns On the Infant Porcine Skull Following Severe Blunt Impac</w:t>
      </w:r>
      <w:r>
        <w:rPr>
          <w:rFonts w:ascii="Garamond" w:hAnsi="Garamond"/>
          <w:szCs w:val="28"/>
        </w:rPr>
        <w:t xml:space="preserve">t. </w:t>
      </w:r>
      <w:r w:rsidRPr="0067761A">
        <w:rPr>
          <w:rFonts w:ascii="Garamond" w:hAnsi="Garamond"/>
          <w:i/>
          <w:szCs w:val="28"/>
        </w:rPr>
        <w:t>Journal of Forensic Sciences</w:t>
      </w:r>
      <w:r>
        <w:rPr>
          <w:rFonts w:ascii="Garamond" w:hAnsi="Garamond"/>
          <w:szCs w:val="28"/>
        </w:rPr>
        <w:t xml:space="preserve"> 57(2):312-317</w:t>
      </w:r>
      <w:r w:rsidR="00C85A20">
        <w:rPr>
          <w:rFonts w:ascii="Garamond" w:hAnsi="Garamond"/>
          <w:szCs w:val="28"/>
        </w:rPr>
        <w:t>.</w:t>
      </w:r>
    </w:p>
    <w:p w14:paraId="47E67E0E" w14:textId="77777777" w:rsidR="003D0296" w:rsidRDefault="003D0296" w:rsidP="003D0296">
      <w:pPr>
        <w:rPr>
          <w:rFonts w:ascii="Garamond" w:hAnsi="Garamond"/>
          <w:szCs w:val="28"/>
        </w:rPr>
      </w:pPr>
    </w:p>
    <w:p w14:paraId="707EC1C4" w14:textId="77777777" w:rsidR="00213165" w:rsidRPr="00213165" w:rsidRDefault="00213165" w:rsidP="003D0296">
      <w:pPr>
        <w:rPr>
          <w:rFonts w:ascii="Garamond" w:hAnsi="Garamond"/>
          <w:szCs w:val="28"/>
        </w:rPr>
      </w:pPr>
      <w:r w:rsidRPr="00213165">
        <w:rPr>
          <w:rFonts w:ascii="Garamond" w:hAnsi="Garamond"/>
          <w:b/>
          <w:szCs w:val="28"/>
        </w:rPr>
        <w:lastRenderedPageBreak/>
        <w:t>Passalacqua NV</w:t>
      </w:r>
      <w:r w:rsidRPr="00213165">
        <w:rPr>
          <w:rFonts w:ascii="Garamond" w:hAnsi="Garamond"/>
          <w:szCs w:val="28"/>
        </w:rPr>
        <w:t xml:space="preserve">. 2012. </w:t>
      </w:r>
      <w:r w:rsidR="002A2F60">
        <w:rPr>
          <w:rFonts w:ascii="Garamond" w:hAnsi="Garamond"/>
          <w:szCs w:val="28"/>
        </w:rPr>
        <w:t>Bioarchaeological investigations of h</w:t>
      </w:r>
      <w:r w:rsidRPr="00213165">
        <w:rPr>
          <w:rFonts w:ascii="Garamond" w:hAnsi="Garamond"/>
          <w:szCs w:val="28"/>
        </w:rPr>
        <w:t xml:space="preserve">eath and demography in Medieval </w:t>
      </w:r>
      <w:smartTag w:uri="urn:schemas-microsoft-com:office:smarttags" w:element="country-region">
        <w:smartTag w:uri="urn:schemas-microsoft-com:office:smarttags" w:element="place">
          <w:r w:rsidRPr="00213165">
            <w:rPr>
              <w:rFonts w:ascii="Garamond" w:hAnsi="Garamond"/>
              <w:szCs w:val="28"/>
            </w:rPr>
            <w:t>Asturias</w:t>
          </w:r>
        </w:smartTag>
      </w:smartTag>
      <w:r w:rsidRPr="00213165">
        <w:rPr>
          <w:rFonts w:ascii="Garamond" w:hAnsi="Garamond"/>
          <w:szCs w:val="28"/>
        </w:rPr>
        <w:t xml:space="preserve">, Spain </w:t>
      </w:r>
      <w:r w:rsidRPr="00213165">
        <w:rPr>
          <w:rFonts w:ascii="Garamond" w:hAnsi="Garamond"/>
          <w:szCs w:val="44"/>
        </w:rPr>
        <w:t>[dissertation]. Lansing (MI), Michigan State University.</w:t>
      </w:r>
    </w:p>
    <w:p w14:paraId="49DC5E82" w14:textId="77777777" w:rsidR="00213165" w:rsidRPr="00983A1E" w:rsidRDefault="00213165" w:rsidP="003D0296">
      <w:pPr>
        <w:rPr>
          <w:rFonts w:ascii="Garamond" w:hAnsi="Garamond"/>
          <w:szCs w:val="28"/>
        </w:rPr>
      </w:pPr>
    </w:p>
    <w:p w14:paraId="2622870E" w14:textId="77777777" w:rsidR="003D0296" w:rsidRPr="00983A1E" w:rsidRDefault="003D0296" w:rsidP="003D0296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Garvin HM,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Uhl NM, Overbury R, Gipson RD. </w:t>
      </w:r>
      <w:r>
        <w:rPr>
          <w:rFonts w:ascii="Garamond" w:hAnsi="Garamond"/>
          <w:szCs w:val="28"/>
        </w:rPr>
        <w:t xml:space="preserve">2012. </w:t>
      </w:r>
      <w:r w:rsidRPr="00983A1E">
        <w:rPr>
          <w:rFonts w:ascii="Garamond" w:hAnsi="Garamond"/>
          <w:szCs w:val="28"/>
        </w:rPr>
        <w:t xml:space="preserve">Developments in forensic anthropology: Age-at-death estimation. In: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Dirkmaat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DC</w:t>
          </w:r>
        </w:smartTag>
      </w:smartTag>
      <w:r w:rsidRPr="00983A1E">
        <w:rPr>
          <w:rFonts w:ascii="Garamond" w:hAnsi="Garamond"/>
          <w:szCs w:val="28"/>
        </w:rPr>
        <w:t xml:space="preserve"> (editor). </w:t>
      </w:r>
      <w:r w:rsidR="00352FAA">
        <w:rPr>
          <w:rFonts w:ascii="Garamond" w:hAnsi="Garamond"/>
          <w:i/>
          <w:iCs/>
          <w:szCs w:val="28"/>
        </w:rPr>
        <w:t>A companion to forensic anthropology</w:t>
      </w:r>
      <w:r w:rsidR="00473668">
        <w:rPr>
          <w:rFonts w:ascii="Garamond" w:hAnsi="Garamond"/>
          <w:szCs w:val="28"/>
        </w:rPr>
        <w:t>. Blackwell Publishing:202-223.</w:t>
      </w:r>
    </w:p>
    <w:p w14:paraId="15A3F829" w14:textId="77777777" w:rsidR="003D0296" w:rsidRPr="00983A1E" w:rsidRDefault="003D0296" w:rsidP="003D0296">
      <w:pPr>
        <w:rPr>
          <w:rFonts w:ascii="Garamond" w:hAnsi="Garamond"/>
          <w:szCs w:val="28"/>
        </w:rPr>
      </w:pPr>
    </w:p>
    <w:p w14:paraId="4E73E8BA" w14:textId="77777777" w:rsidR="003D0296" w:rsidRDefault="003D0296" w:rsidP="003D0296">
      <w:pPr>
        <w:rPr>
          <w:rFonts w:ascii="Garamond" w:hAnsi="Garamond"/>
          <w:szCs w:val="28"/>
        </w:rPr>
      </w:pPr>
      <w:r w:rsidRPr="00AF5660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Fenton TW. </w:t>
      </w:r>
      <w:r>
        <w:rPr>
          <w:rFonts w:ascii="Garamond" w:hAnsi="Garamond"/>
          <w:szCs w:val="28"/>
        </w:rPr>
        <w:t xml:space="preserve">2012. </w:t>
      </w:r>
      <w:r w:rsidRPr="00983A1E">
        <w:rPr>
          <w:rFonts w:ascii="Garamond" w:hAnsi="Garamond"/>
          <w:szCs w:val="28"/>
        </w:rPr>
        <w:t xml:space="preserve">Developments in forensic anthropology: Blunt Force Trauma. In: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Dirkmaat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DC</w:t>
          </w:r>
        </w:smartTag>
      </w:smartTag>
      <w:r w:rsidRPr="00983A1E">
        <w:rPr>
          <w:rFonts w:ascii="Garamond" w:hAnsi="Garamond"/>
          <w:szCs w:val="28"/>
        </w:rPr>
        <w:t xml:space="preserve"> (editor). </w:t>
      </w:r>
      <w:r w:rsidR="00352FAA">
        <w:rPr>
          <w:rFonts w:ascii="Garamond" w:hAnsi="Garamond"/>
          <w:i/>
          <w:iCs/>
          <w:szCs w:val="28"/>
        </w:rPr>
        <w:t>A companion to forensic anthropology</w:t>
      </w:r>
      <w:r w:rsidR="00610311">
        <w:rPr>
          <w:rFonts w:ascii="Garamond" w:hAnsi="Garamond"/>
          <w:szCs w:val="28"/>
        </w:rPr>
        <w:t>. Blackwell Publishing:400-412.</w:t>
      </w:r>
    </w:p>
    <w:p w14:paraId="4FB40B60" w14:textId="77777777" w:rsidR="004664A8" w:rsidRDefault="004664A8" w:rsidP="003D0296">
      <w:pPr>
        <w:rPr>
          <w:rFonts w:ascii="Garamond" w:hAnsi="Garamond"/>
          <w:szCs w:val="28"/>
        </w:rPr>
      </w:pPr>
    </w:p>
    <w:p w14:paraId="4925399E" w14:textId="77777777" w:rsidR="004664A8" w:rsidRDefault="004664A8" w:rsidP="004664A8">
      <w:pPr>
        <w:rPr>
          <w:rFonts w:ascii="Garamond" w:hAnsi="Garamond"/>
          <w:szCs w:val="28"/>
        </w:rPr>
      </w:pPr>
      <w:r w:rsidRPr="004664A8">
        <w:rPr>
          <w:rFonts w:ascii="Garamond" w:hAnsi="Garamond"/>
          <w:szCs w:val="28"/>
        </w:rPr>
        <w:t xml:space="preserve">Dirkmaat DC, </w:t>
      </w:r>
      <w:r w:rsidRPr="00AF5660">
        <w:rPr>
          <w:rFonts w:ascii="Garamond" w:hAnsi="Garamond"/>
          <w:b/>
          <w:szCs w:val="28"/>
        </w:rPr>
        <w:t>Passalacqua NV</w:t>
      </w:r>
      <w:r w:rsidR="00FA5525">
        <w:rPr>
          <w:rFonts w:ascii="Garamond" w:hAnsi="Garamond"/>
          <w:szCs w:val="28"/>
        </w:rPr>
        <w:t xml:space="preserve"> 2012. Introduction to Par</w:t>
      </w:r>
      <w:r w:rsidR="00FD4525">
        <w:rPr>
          <w:rFonts w:ascii="Garamond" w:hAnsi="Garamond"/>
          <w:szCs w:val="28"/>
        </w:rPr>
        <w:t>t</w:t>
      </w:r>
      <w:r w:rsidR="00FA5525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V</w:t>
      </w:r>
      <w:r w:rsidR="00FA5525">
        <w:rPr>
          <w:rFonts w:ascii="Garamond" w:hAnsi="Garamond"/>
          <w:szCs w:val="28"/>
        </w:rPr>
        <w:t>I</w:t>
      </w:r>
      <w:r>
        <w:rPr>
          <w:rFonts w:ascii="Garamond" w:hAnsi="Garamond"/>
          <w:szCs w:val="28"/>
        </w:rPr>
        <w:t>: Forensic taphonomy</w:t>
      </w:r>
      <w:r w:rsidRPr="00983A1E">
        <w:rPr>
          <w:rFonts w:ascii="Garamond" w:hAnsi="Garamond"/>
          <w:szCs w:val="28"/>
        </w:rPr>
        <w:t xml:space="preserve">. In: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Dirkmaat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DC</w:t>
          </w:r>
        </w:smartTag>
      </w:smartTag>
      <w:r w:rsidRPr="00983A1E">
        <w:rPr>
          <w:rFonts w:ascii="Garamond" w:hAnsi="Garamond"/>
          <w:szCs w:val="28"/>
        </w:rPr>
        <w:t xml:space="preserve"> (editor). </w:t>
      </w:r>
      <w:r w:rsidR="0096530B">
        <w:rPr>
          <w:rFonts w:ascii="Garamond" w:hAnsi="Garamond"/>
          <w:i/>
          <w:iCs/>
          <w:szCs w:val="28"/>
        </w:rPr>
        <w:t>A companion to forensic anthropology</w:t>
      </w:r>
      <w:r w:rsidR="008B4E25">
        <w:rPr>
          <w:rFonts w:ascii="Garamond" w:hAnsi="Garamond"/>
          <w:szCs w:val="28"/>
        </w:rPr>
        <w:t>. Blackwell Publishing:473-476.</w:t>
      </w:r>
    </w:p>
    <w:p w14:paraId="342030C6" w14:textId="77777777" w:rsidR="0078468A" w:rsidRPr="001940C8" w:rsidRDefault="0078468A" w:rsidP="0078468A">
      <w:pPr>
        <w:ind w:left="180"/>
        <w:jc w:val="right"/>
        <w:rPr>
          <w:rFonts w:ascii="Garamond" w:hAnsi="Garamond"/>
          <w:b/>
          <w:sz w:val="28"/>
          <w:szCs w:val="28"/>
        </w:rPr>
      </w:pPr>
      <w:r w:rsidRPr="001940C8">
        <w:rPr>
          <w:rFonts w:ascii="Garamond" w:hAnsi="Garamond"/>
          <w:b/>
          <w:sz w:val="28"/>
          <w:szCs w:val="28"/>
        </w:rPr>
        <w:t>2010</w:t>
      </w:r>
    </w:p>
    <w:p w14:paraId="51FBF59E" w14:textId="77777777" w:rsidR="0078468A" w:rsidRPr="00983A1E" w:rsidRDefault="0078468A" w:rsidP="0078468A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 xml:space="preserve">Passalacqua </w:t>
      </w:r>
      <w:smartTag w:uri="urn:schemas-microsoft-com:office:smarttags" w:element="State">
        <w:r w:rsidRPr="00983A1E">
          <w:rPr>
            <w:rFonts w:ascii="Garamond" w:hAnsi="Garamond"/>
            <w:b/>
            <w:szCs w:val="28"/>
          </w:rPr>
          <w:t>NV</w:t>
        </w:r>
      </w:smartTag>
      <w:r w:rsidRPr="00983A1E">
        <w:rPr>
          <w:rFonts w:ascii="Garamond" w:hAnsi="Garamond"/>
          <w:szCs w:val="28"/>
        </w:rPr>
        <w:t xml:space="preserve">. 2010. Applications of the sacrum in age-at-death estimation. </w:t>
      </w:r>
    </w:p>
    <w:p w14:paraId="4A0A987F" w14:textId="77777777" w:rsidR="0078468A" w:rsidRPr="00983A1E" w:rsidRDefault="0078468A" w:rsidP="0078468A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In: Latham KE and Finnegan M (editors). </w:t>
      </w:r>
      <w:r w:rsidRPr="00983A1E">
        <w:rPr>
          <w:rFonts w:ascii="Garamond" w:hAnsi="Garamond"/>
          <w:i/>
          <w:szCs w:val="28"/>
        </w:rPr>
        <w:t>Age estimation of the human skeleton</w:t>
      </w:r>
      <w:r w:rsidRPr="00983A1E">
        <w:rPr>
          <w:rFonts w:ascii="Garamond" w:hAnsi="Garamond"/>
          <w:szCs w:val="28"/>
        </w:rPr>
        <w:t>. Springfield, CC Thomas:102-117</w:t>
      </w:r>
      <w:r w:rsidR="002E1B83">
        <w:rPr>
          <w:rFonts w:ascii="Garamond" w:hAnsi="Garamond"/>
          <w:szCs w:val="28"/>
        </w:rPr>
        <w:t>.</w:t>
      </w:r>
    </w:p>
    <w:p w14:paraId="138921C5" w14:textId="77777777" w:rsidR="0078468A" w:rsidRDefault="0078468A" w:rsidP="0078468A">
      <w:pPr>
        <w:ind w:left="180"/>
        <w:rPr>
          <w:rFonts w:ascii="Garamond" w:hAnsi="Garamond"/>
          <w:szCs w:val="28"/>
        </w:rPr>
      </w:pPr>
    </w:p>
    <w:p w14:paraId="0EE1500C" w14:textId="77777777" w:rsidR="0078468A" w:rsidRDefault="0078468A" w:rsidP="0078468A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Baumer TG, Nashelsky M, Hurst CV,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Fenton TW,  Haut RC. 2010. Characteristics and prediction of cranial crush injuries in children. </w:t>
      </w:r>
      <w:r w:rsidR="00880E92" w:rsidRPr="0067761A">
        <w:rPr>
          <w:rFonts w:ascii="Garamond" w:hAnsi="Garamond"/>
          <w:i/>
          <w:szCs w:val="28"/>
        </w:rPr>
        <w:t>Journal of Forensic Sciences</w:t>
      </w:r>
      <w:r w:rsidRPr="00983A1E">
        <w:rPr>
          <w:rFonts w:ascii="Garamond" w:hAnsi="Garamond"/>
          <w:szCs w:val="28"/>
        </w:rPr>
        <w:t xml:space="preserve"> 55(6):1416-1421</w:t>
      </w:r>
      <w:r w:rsidR="002E1B83">
        <w:rPr>
          <w:rFonts w:ascii="Garamond" w:hAnsi="Garamond"/>
          <w:szCs w:val="28"/>
        </w:rPr>
        <w:t>.</w:t>
      </w:r>
    </w:p>
    <w:p w14:paraId="74C888CA" w14:textId="77777777" w:rsidR="00843D5B" w:rsidRDefault="00843D5B" w:rsidP="0078468A">
      <w:pPr>
        <w:pStyle w:val="NoSpacing"/>
        <w:rPr>
          <w:rFonts w:ascii="Garamond" w:hAnsi="Garamond"/>
          <w:szCs w:val="28"/>
        </w:rPr>
      </w:pPr>
    </w:p>
    <w:p w14:paraId="4C34A292" w14:textId="77777777" w:rsidR="0078468A" w:rsidRPr="00983A1E" w:rsidRDefault="0078468A" w:rsidP="0078468A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Baumer TG,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Powell BJ, Newberry WN, Fenton TW,  Haut RC. 2010. Age-Dependent Fracture Characteristics of Rigid and Compliant Surface Impacts on the Infant Skull – A Porcine Model. </w:t>
      </w:r>
      <w:r w:rsidR="00880E92" w:rsidRPr="0067761A">
        <w:rPr>
          <w:rFonts w:ascii="Garamond" w:hAnsi="Garamond"/>
          <w:i/>
          <w:szCs w:val="28"/>
        </w:rPr>
        <w:t>Journal of Forensic Sciences</w:t>
      </w:r>
      <w:r w:rsidR="00880E92" w:rsidRPr="00983A1E">
        <w:rPr>
          <w:rFonts w:ascii="Garamond" w:hAnsi="Garamond"/>
          <w:szCs w:val="28"/>
        </w:rPr>
        <w:t xml:space="preserve"> </w:t>
      </w:r>
      <w:r w:rsidRPr="00983A1E">
        <w:rPr>
          <w:rFonts w:ascii="Garamond" w:hAnsi="Garamond"/>
          <w:szCs w:val="28"/>
        </w:rPr>
        <w:t>55(4):993-997</w:t>
      </w:r>
      <w:r w:rsidR="002E1B83">
        <w:rPr>
          <w:rFonts w:ascii="Garamond" w:hAnsi="Garamond"/>
          <w:szCs w:val="28"/>
        </w:rPr>
        <w:t>.</w:t>
      </w:r>
    </w:p>
    <w:p w14:paraId="1A4D982D" w14:textId="77777777" w:rsidR="0078468A" w:rsidRDefault="0078468A" w:rsidP="0078468A">
      <w:pPr>
        <w:pStyle w:val="NoSpacing"/>
        <w:rPr>
          <w:rFonts w:ascii="Garamond" w:hAnsi="Garamond"/>
          <w:szCs w:val="28"/>
        </w:rPr>
      </w:pPr>
    </w:p>
    <w:p w14:paraId="2DD3C7B9" w14:textId="77777777" w:rsidR="0078468A" w:rsidRDefault="0078468A" w:rsidP="0078468A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2010. The utility of the Samworth and Gowland age-at-death “look-up” tables in forensic anthropology.</w:t>
      </w:r>
      <w:r w:rsidRPr="00983A1E">
        <w:rPr>
          <w:rFonts w:ascii="Garamond" w:hAnsi="Garamond"/>
          <w:bCs/>
          <w:szCs w:val="28"/>
        </w:rPr>
        <w:t xml:space="preserve"> </w:t>
      </w:r>
      <w:r w:rsidRPr="0067761A">
        <w:rPr>
          <w:rFonts w:ascii="Garamond" w:hAnsi="Garamond"/>
          <w:i/>
          <w:szCs w:val="28"/>
        </w:rPr>
        <w:t>Journal of Forensic Science</w:t>
      </w:r>
      <w:r w:rsidR="00880E92" w:rsidRPr="0067761A">
        <w:rPr>
          <w:rFonts w:ascii="Garamond" w:hAnsi="Garamond"/>
          <w:i/>
          <w:szCs w:val="28"/>
        </w:rPr>
        <w:t>s</w:t>
      </w:r>
      <w:r w:rsidRPr="00983A1E">
        <w:rPr>
          <w:rFonts w:ascii="Garamond" w:hAnsi="Garamond"/>
          <w:szCs w:val="28"/>
        </w:rPr>
        <w:t xml:space="preserve"> 55(2):482-487.</w:t>
      </w:r>
    </w:p>
    <w:p w14:paraId="30A1C1B9" w14:textId="77777777" w:rsidR="0078468A" w:rsidRPr="001940C8" w:rsidRDefault="0078468A" w:rsidP="0078468A">
      <w:pPr>
        <w:ind w:left="180"/>
        <w:jc w:val="right"/>
        <w:rPr>
          <w:rFonts w:ascii="Garamond" w:hAnsi="Garamond"/>
          <w:b/>
          <w:sz w:val="28"/>
          <w:szCs w:val="28"/>
        </w:rPr>
      </w:pPr>
      <w:r w:rsidRPr="001940C8">
        <w:rPr>
          <w:rFonts w:ascii="Garamond" w:hAnsi="Garamond"/>
          <w:b/>
          <w:sz w:val="28"/>
          <w:szCs w:val="28"/>
        </w:rPr>
        <w:t>2009</w:t>
      </w:r>
    </w:p>
    <w:p w14:paraId="4891B4EB" w14:textId="77777777" w:rsidR="0078468A" w:rsidRDefault="0078468A" w:rsidP="0078468A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 xml:space="preserve">Passalacqua </w:t>
      </w:r>
      <w:smartTag w:uri="urn:schemas-microsoft-com:office:smarttags" w:element="State">
        <w:r w:rsidRPr="00983A1E">
          <w:rPr>
            <w:rFonts w:ascii="Garamond" w:hAnsi="Garamond"/>
            <w:b/>
            <w:szCs w:val="28"/>
          </w:rPr>
          <w:t>NV</w:t>
        </w:r>
      </w:smartTag>
      <w:r w:rsidRPr="00983A1E">
        <w:rPr>
          <w:rFonts w:ascii="Garamond" w:hAnsi="Garamond"/>
          <w:szCs w:val="28"/>
        </w:rPr>
        <w:t xml:space="preserve">. 2009. </w:t>
      </w:r>
      <w:r w:rsidRPr="00983A1E">
        <w:rPr>
          <w:rFonts w:ascii="Garamond" w:hAnsi="Garamond"/>
          <w:bCs/>
          <w:szCs w:val="28"/>
        </w:rPr>
        <w:t>Forensic age-at-death estimation from the sacrum.</w:t>
      </w:r>
      <w:r>
        <w:rPr>
          <w:rFonts w:ascii="Garamond" w:hAnsi="Garamond"/>
          <w:bCs/>
          <w:szCs w:val="28"/>
        </w:rPr>
        <w:t xml:space="preserve"> </w:t>
      </w:r>
      <w:r w:rsidRPr="0067761A">
        <w:rPr>
          <w:rFonts w:ascii="Garamond" w:hAnsi="Garamond"/>
          <w:i/>
          <w:szCs w:val="28"/>
        </w:rPr>
        <w:t>Journal of Forensic Science</w:t>
      </w:r>
      <w:r w:rsidR="00880E92" w:rsidRPr="0067761A">
        <w:rPr>
          <w:rFonts w:ascii="Garamond" w:hAnsi="Garamond"/>
          <w:i/>
          <w:szCs w:val="28"/>
        </w:rPr>
        <w:t>s</w:t>
      </w:r>
      <w:r w:rsidRPr="00983A1E">
        <w:rPr>
          <w:rFonts w:ascii="Garamond" w:hAnsi="Garamond"/>
          <w:szCs w:val="28"/>
        </w:rPr>
        <w:t xml:space="preserve"> 54(2):255-262.</w:t>
      </w:r>
    </w:p>
    <w:p w14:paraId="18D665A1" w14:textId="77777777" w:rsidR="0078468A" w:rsidRPr="001940C8" w:rsidRDefault="0078468A" w:rsidP="0078468A">
      <w:pPr>
        <w:ind w:left="180"/>
        <w:jc w:val="right"/>
        <w:rPr>
          <w:rFonts w:ascii="Garamond" w:hAnsi="Garamond"/>
          <w:b/>
          <w:sz w:val="28"/>
          <w:szCs w:val="28"/>
        </w:rPr>
      </w:pPr>
      <w:r w:rsidRPr="001940C8">
        <w:rPr>
          <w:rFonts w:ascii="Garamond" w:hAnsi="Garamond"/>
          <w:b/>
          <w:sz w:val="28"/>
          <w:szCs w:val="28"/>
        </w:rPr>
        <w:t>2008</w:t>
      </w:r>
    </w:p>
    <w:p w14:paraId="74058530" w14:textId="3E4DA408" w:rsidR="0078468A" w:rsidRPr="00983A1E" w:rsidRDefault="0078468A" w:rsidP="0078468A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Beach JJ,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Chapman EN. 2008</w:t>
      </w:r>
      <w:r w:rsidR="00C47B08">
        <w:rPr>
          <w:rFonts w:ascii="Garamond" w:hAnsi="Garamond"/>
          <w:szCs w:val="28"/>
        </w:rPr>
        <w:t>.</w:t>
      </w:r>
      <w:r w:rsidRPr="00983A1E">
        <w:rPr>
          <w:rFonts w:ascii="Garamond" w:hAnsi="Garamond"/>
          <w:szCs w:val="28"/>
        </w:rPr>
        <w:t xml:space="preserve"> Heat related changes in tooth color: Temperature versus duration of exposure. In: Schmidt C and Symes SA (editors). </w:t>
      </w:r>
      <w:r w:rsidRPr="00983A1E">
        <w:rPr>
          <w:rFonts w:ascii="Garamond" w:hAnsi="Garamond"/>
          <w:i/>
          <w:iCs/>
          <w:szCs w:val="28"/>
        </w:rPr>
        <w:t xml:space="preserve">Analysis of </w:t>
      </w:r>
      <w:r w:rsidR="0096530B">
        <w:rPr>
          <w:rFonts w:ascii="Garamond" w:hAnsi="Garamond"/>
          <w:i/>
          <w:iCs/>
          <w:szCs w:val="28"/>
        </w:rPr>
        <w:t>b</w:t>
      </w:r>
      <w:r w:rsidRPr="00983A1E">
        <w:rPr>
          <w:rFonts w:ascii="Garamond" w:hAnsi="Garamond"/>
          <w:i/>
          <w:iCs/>
          <w:szCs w:val="28"/>
        </w:rPr>
        <w:t xml:space="preserve">urned </w:t>
      </w:r>
      <w:r w:rsidR="0096530B">
        <w:rPr>
          <w:rFonts w:ascii="Garamond" w:hAnsi="Garamond"/>
          <w:i/>
          <w:iCs/>
          <w:szCs w:val="28"/>
        </w:rPr>
        <w:t>h</w:t>
      </w:r>
      <w:r w:rsidRPr="00983A1E">
        <w:rPr>
          <w:rFonts w:ascii="Garamond" w:hAnsi="Garamond"/>
          <w:i/>
          <w:iCs/>
          <w:szCs w:val="28"/>
        </w:rPr>
        <w:t xml:space="preserve">uman </w:t>
      </w:r>
      <w:r w:rsidR="0096530B">
        <w:rPr>
          <w:rFonts w:ascii="Garamond" w:hAnsi="Garamond"/>
          <w:i/>
          <w:iCs/>
          <w:szCs w:val="28"/>
        </w:rPr>
        <w:t>r</w:t>
      </w:r>
      <w:r w:rsidRPr="00983A1E">
        <w:rPr>
          <w:rFonts w:ascii="Garamond" w:hAnsi="Garamond"/>
          <w:i/>
          <w:iCs/>
          <w:szCs w:val="28"/>
        </w:rPr>
        <w:t>emains</w:t>
      </w:r>
      <w:r w:rsidRPr="00983A1E">
        <w:rPr>
          <w:rFonts w:ascii="Garamond" w:hAnsi="Garamond"/>
          <w:szCs w:val="28"/>
        </w:rPr>
        <w:t xml:space="preserve">. Elsevier. </w:t>
      </w:r>
    </w:p>
    <w:p w14:paraId="12D36904" w14:textId="77777777" w:rsidR="0078468A" w:rsidRDefault="0078468A" w:rsidP="0078468A">
      <w:pPr>
        <w:rPr>
          <w:rFonts w:ascii="Garamond" w:hAnsi="Garamond"/>
          <w:szCs w:val="28"/>
        </w:rPr>
      </w:pPr>
    </w:p>
    <w:p w14:paraId="53708B8E" w14:textId="77777777" w:rsidR="0078468A" w:rsidRPr="00983A1E" w:rsidRDefault="0078468A" w:rsidP="0078468A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Valdés</w:t>
      </w:r>
      <w:r>
        <w:rPr>
          <w:rFonts w:ascii="Garamond" w:hAnsi="Garamond"/>
          <w:szCs w:val="28"/>
        </w:rPr>
        <w:t xml:space="preserve"> AV</w:t>
      </w:r>
      <w:r w:rsidRPr="00983A1E">
        <w:rPr>
          <w:rFonts w:ascii="Garamond" w:hAnsi="Garamond"/>
          <w:szCs w:val="28"/>
        </w:rPr>
        <w:t>,</w:t>
      </w:r>
      <w:r w:rsidRPr="00983A1E">
        <w:rPr>
          <w:rFonts w:ascii="Garamond" w:hAnsi="Garamond" w:cs="Arial"/>
          <w:szCs w:val="28"/>
          <w:lang w:val="es-ES"/>
        </w:rPr>
        <w:t xml:space="preserve"> L</w:t>
      </w:r>
      <w:r w:rsidRPr="00983A1E">
        <w:rPr>
          <w:rFonts w:ascii="Garamond" w:hAnsi="Garamond"/>
          <w:szCs w:val="28"/>
          <w:lang w:val="es-ES_tradnl"/>
        </w:rPr>
        <w:t>ó</w:t>
      </w:r>
      <w:r w:rsidRPr="00983A1E">
        <w:rPr>
          <w:rFonts w:ascii="Garamond" w:hAnsi="Garamond" w:cs="Arial"/>
          <w:szCs w:val="28"/>
          <w:lang w:val="es-ES"/>
        </w:rPr>
        <w:t>pez</w:t>
      </w:r>
      <w:r>
        <w:rPr>
          <w:rFonts w:ascii="Garamond" w:hAnsi="Garamond" w:cs="Arial"/>
          <w:szCs w:val="28"/>
          <w:lang w:val="es-ES"/>
        </w:rPr>
        <w:t xml:space="preserve"> RM</w:t>
      </w:r>
      <w:r w:rsidRPr="00983A1E">
        <w:rPr>
          <w:rFonts w:ascii="Garamond" w:hAnsi="Garamond" w:cs="Arial"/>
          <w:szCs w:val="28"/>
          <w:lang w:val="es-ES"/>
        </w:rPr>
        <w:t>, Gonz</w:t>
      </w:r>
      <w:r w:rsidRPr="00983A1E">
        <w:rPr>
          <w:rFonts w:ascii="Garamond" w:eastAsia="Arial Unicode MS" w:hAnsi="Garamond" w:cs="Arial Unicode MS"/>
          <w:szCs w:val="28"/>
          <w:lang w:val="es-ES"/>
        </w:rPr>
        <w:t>é</w:t>
      </w:r>
      <w:r w:rsidRPr="00983A1E">
        <w:rPr>
          <w:rFonts w:ascii="Garamond" w:hAnsi="Garamond" w:cs="Arial"/>
          <w:szCs w:val="28"/>
          <w:lang w:val="es-ES"/>
        </w:rPr>
        <w:t>lez</w:t>
      </w:r>
      <w:r>
        <w:rPr>
          <w:rFonts w:ascii="Garamond" w:hAnsi="Garamond" w:cs="Arial"/>
          <w:szCs w:val="28"/>
          <w:lang w:val="es-ES"/>
        </w:rPr>
        <w:t xml:space="preserve"> SH</w:t>
      </w:r>
      <w:r w:rsidRPr="00983A1E">
        <w:rPr>
          <w:rFonts w:ascii="Garamond" w:hAnsi="Garamond" w:cs="Arial"/>
          <w:szCs w:val="28"/>
          <w:lang w:val="es-ES"/>
        </w:rPr>
        <w:t xml:space="preserve">, </w:t>
      </w:r>
      <w:r w:rsidRPr="00983A1E">
        <w:rPr>
          <w:rFonts w:ascii="Garamond" w:hAnsi="Garamond" w:cs="Arial"/>
          <w:b/>
          <w:szCs w:val="28"/>
          <w:lang w:val="es-ES"/>
        </w:rPr>
        <w:t>Passalacqua</w:t>
      </w:r>
      <w:r>
        <w:rPr>
          <w:rFonts w:ascii="Garamond" w:hAnsi="Garamond" w:cs="Arial"/>
          <w:b/>
          <w:szCs w:val="28"/>
          <w:lang w:val="es-ES"/>
        </w:rPr>
        <w:t xml:space="preserve"> NV</w:t>
      </w:r>
      <w:r w:rsidRPr="00983A1E">
        <w:rPr>
          <w:rFonts w:ascii="Garamond" w:hAnsi="Garamond" w:cs="Arial"/>
          <w:szCs w:val="28"/>
          <w:lang w:val="es-ES"/>
        </w:rPr>
        <w:t>, Wilson</w:t>
      </w:r>
      <w:r>
        <w:rPr>
          <w:rFonts w:ascii="Garamond" w:hAnsi="Garamond" w:cs="Arial"/>
          <w:szCs w:val="28"/>
          <w:lang w:val="es-ES"/>
        </w:rPr>
        <w:t xml:space="preserve"> AC</w:t>
      </w:r>
      <w:r w:rsidRPr="00983A1E">
        <w:rPr>
          <w:rFonts w:ascii="Garamond" w:hAnsi="Garamond" w:cs="Arial"/>
          <w:szCs w:val="28"/>
          <w:lang w:val="es-ES"/>
        </w:rPr>
        <w:t>, Cabo P</w:t>
      </w:r>
      <w:r w:rsidRPr="00983A1E">
        <w:rPr>
          <w:rFonts w:ascii="Garamond" w:eastAsia="Arial Unicode MS" w:hAnsi="Garamond" w:cs="Arial Unicode MS"/>
          <w:szCs w:val="28"/>
          <w:lang w:val="es-ES"/>
        </w:rPr>
        <w:t>é</w:t>
      </w:r>
      <w:r w:rsidRPr="00983A1E">
        <w:rPr>
          <w:rFonts w:ascii="Garamond" w:hAnsi="Garamond" w:cs="Arial"/>
          <w:szCs w:val="28"/>
          <w:lang w:val="es-ES"/>
        </w:rPr>
        <w:t>rez</w:t>
      </w:r>
      <w:r>
        <w:rPr>
          <w:rFonts w:ascii="Garamond" w:hAnsi="Garamond" w:cs="Arial"/>
          <w:szCs w:val="28"/>
          <w:lang w:val="es-ES"/>
        </w:rPr>
        <w:t xml:space="preserve"> L</w:t>
      </w:r>
      <w:r w:rsidRPr="00983A1E">
        <w:rPr>
          <w:rFonts w:ascii="Garamond" w:hAnsi="Garamond" w:cs="Arial"/>
          <w:szCs w:val="28"/>
          <w:lang w:val="es-ES"/>
        </w:rPr>
        <w:t>.</w:t>
      </w:r>
      <w:r w:rsidRPr="00983A1E">
        <w:rPr>
          <w:rFonts w:ascii="Garamond" w:hAnsi="Garamond"/>
          <w:szCs w:val="28"/>
          <w:lang w:val="es-ES"/>
        </w:rPr>
        <w:t> </w:t>
      </w:r>
      <w:r w:rsidRPr="00983A1E">
        <w:rPr>
          <w:rFonts w:ascii="Garamond" w:hAnsi="Garamond" w:cs="Arial"/>
          <w:szCs w:val="28"/>
          <w:lang w:val="es-ES"/>
        </w:rPr>
        <w:t>2008.</w:t>
      </w:r>
      <w:r w:rsidRPr="00983A1E">
        <w:rPr>
          <w:rFonts w:ascii="Garamond" w:hAnsi="Garamond"/>
          <w:szCs w:val="28"/>
          <w:lang w:val="es-ES"/>
        </w:rPr>
        <w:t xml:space="preserve"> </w:t>
      </w:r>
      <w:r w:rsidRPr="00983A1E">
        <w:rPr>
          <w:rFonts w:ascii="Garamond" w:hAnsi="Garamond" w:cs="Arial"/>
          <w:szCs w:val="28"/>
          <w:lang w:val="es-ES"/>
        </w:rPr>
        <w:t>Avance sobre el estudio de la necr</w:t>
      </w:r>
      <w:r w:rsidRPr="00983A1E">
        <w:rPr>
          <w:rFonts w:ascii="Garamond" w:hAnsi="Garamond"/>
          <w:szCs w:val="28"/>
          <w:lang w:val="es-ES_tradnl"/>
        </w:rPr>
        <w:t>ó</w:t>
      </w:r>
      <w:r w:rsidRPr="00983A1E">
        <w:rPr>
          <w:rFonts w:ascii="Garamond" w:hAnsi="Garamond" w:cs="Arial"/>
          <w:szCs w:val="28"/>
          <w:lang w:val="es-ES"/>
        </w:rPr>
        <w:t>polis medieval del Chao Samart</w:t>
      </w:r>
      <w:r w:rsidRPr="00983A1E">
        <w:rPr>
          <w:rFonts w:ascii="Garamond" w:hAnsi="Garamond"/>
          <w:szCs w:val="28"/>
        </w:rPr>
        <w:t>í</w:t>
      </w:r>
      <w:r w:rsidRPr="00983A1E">
        <w:rPr>
          <w:rFonts w:ascii="Garamond" w:hAnsi="Garamond" w:cs="Arial"/>
          <w:szCs w:val="28"/>
          <w:lang w:val="es-ES"/>
        </w:rPr>
        <w:t>n en Castro (Grandas de salime, Asturias).</w:t>
      </w:r>
      <w:r w:rsidRPr="00983A1E">
        <w:rPr>
          <w:rFonts w:ascii="Garamond" w:hAnsi="Garamond"/>
          <w:i/>
          <w:iCs/>
          <w:szCs w:val="28"/>
          <w:lang w:val="es-ES"/>
        </w:rPr>
        <w:t xml:space="preserve"> </w:t>
      </w:r>
      <w:r w:rsidRPr="00983A1E">
        <w:rPr>
          <w:rFonts w:ascii="Garamond" w:hAnsi="Garamond" w:cs="Arial"/>
          <w:i/>
          <w:iCs/>
          <w:szCs w:val="28"/>
          <w:lang w:val="es-ES"/>
        </w:rPr>
        <w:t>Territorio,</w:t>
      </w:r>
      <w:r w:rsidRPr="00983A1E">
        <w:rPr>
          <w:rFonts w:ascii="Garamond" w:hAnsi="Garamond"/>
          <w:i/>
          <w:iCs/>
          <w:szCs w:val="28"/>
          <w:lang w:val="es-ES"/>
        </w:rPr>
        <w:t xml:space="preserve"> </w:t>
      </w:r>
      <w:r w:rsidRPr="00983A1E">
        <w:rPr>
          <w:rFonts w:ascii="Garamond" w:hAnsi="Garamond" w:cs="Arial"/>
          <w:i/>
          <w:iCs/>
          <w:szCs w:val="28"/>
          <w:lang w:val="es-ES"/>
        </w:rPr>
        <w:t>Sociedad y</w:t>
      </w:r>
      <w:r w:rsidRPr="00983A1E">
        <w:rPr>
          <w:rFonts w:ascii="Garamond" w:hAnsi="Garamond"/>
          <w:i/>
          <w:iCs/>
          <w:szCs w:val="28"/>
          <w:lang w:val="es-ES"/>
        </w:rPr>
        <w:t xml:space="preserve"> </w:t>
      </w:r>
      <w:r w:rsidRPr="00983A1E">
        <w:rPr>
          <w:rFonts w:ascii="Garamond" w:hAnsi="Garamond" w:cs="Arial"/>
          <w:i/>
          <w:iCs/>
          <w:szCs w:val="28"/>
          <w:lang w:val="es-ES"/>
        </w:rPr>
        <w:t>Poder:</w:t>
      </w:r>
      <w:r w:rsidRPr="00983A1E">
        <w:rPr>
          <w:rFonts w:ascii="Garamond" w:hAnsi="Garamond"/>
          <w:i/>
          <w:iCs/>
          <w:szCs w:val="28"/>
          <w:lang w:val="es-ES"/>
        </w:rPr>
        <w:t xml:space="preserve"> </w:t>
      </w:r>
      <w:r w:rsidRPr="00983A1E">
        <w:rPr>
          <w:rFonts w:ascii="Garamond" w:hAnsi="Garamond" w:cs="Arial"/>
          <w:i/>
          <w:iCs/>
          <w:szCs w:val="28"/>
          <w:lang w:val="es-ES"/>
        </w:rPr>
        <w:t>Revista de</w:t>
      </w:r>
      <w:r w:rsidRPr="00983A1E">
        <w:rPr>
          <w:rFonts w:ascii="Garamond" w:hAnsi="Garamond"/>
          <w:i/>
          <w:iCs/>
          <w:szCs w:val="28"/>
          <w:lang w:val="es-ES"/>
        </w:rPr>
        <w:t xml:space="preserve"> </w:t>
      </w:r>
      <w:r w:rsidRPr="00983A1E">
        <w:rPr>
          <w:rFonts w:ascii="Garamond" w:hAnsi="Garamond" w:cs="Arial"/>
          <w:i/>
          <w:iCs/>
          <w:szCs w:val="28"/>
          <w:lang w:val="es-ES"/>
        </w:rPr>
        <w:t>Estudios</w:t>
      </w:r>
      <w:r w:rsidRPr="00983A1E">
        <w:rPr>
          <w:rFonts w:ascii="Garamond" w:hAnsi="Garamond"/>
          <w:i/>
          <w:iCs/>
          <w:szCs w:val="28"/>
          <w:lang w:val="es-ES"/>
        </w:rPr>
        <w:t xml:space="preserve"> </w:t>
      </w:r>
      <w:r w:rsidRPr="00983A1E">
        <w:rPr>
          <w:rFonts w:ascii="Garamond" w:hAnsi="Garamond" w:cs="Arial"/>
          <w:i/>
          <w:iCs/>
          <w:szCs w:val="28"/>
          <w:lang w:val="es-ES"/>
        </w:rPr>
        <w:t>Medievales</w:t>
      </w:r>
      <w:r w:rsidRPr="00983A1E">
        <w:rPr>
          <w:rFonts w:ascii="Garamond" w:hAnsi="Garamond"/>
          <w:szCs w:val="28"/>
          <w:lang w:val="es-ES"/>
        </w:rPr>
        <w:t xml:space="preserve"> </w:t>
      </w:r>
      <w:r w:rsidRPr="00983A1E">
        <w:rPr>
          <w:rFonts w:ascii="Garamond" w:hAnsi="Garamond" w:cs="Arial"/>
          <w:szCs w:val="28"/>
          <w:lang w:val="es-ES"/>
        </w:rPr>
        <w:t>3:57-84</w:t>
      </w:r>
      <w:r w:rsidR="002E1B83">
        <w:rPr>
          <w:rFonts w:ascii="Garamond" w:hAnsi="Garamond" w:cs="Arial"/>
          <w:szCs w:val="28"/>
          <w:lang w:val="es-ES"/>
        </w:rPr>
        <w:t>.</w:t>
      </w:r>
    </w:p>
    <w:p w14:paraId="1FA69CE8" w14:textId="77777777" w:rsidR="0078468A" w:rsidRPr="00983A1E" w:rsidRDefault="0078468A" w:rsidP="0078468A">
      <w:pPr>
        <w:ind w:left="180"/>
        <w:rPr>
          <w:rFonts w:ascii="Garamond" w:hAnsi="Garamond"/>
          <w:szCs w:val="28"/>
        </w:rPr>
      </w:pPr>
    </w:p>
    <w:p w14:paraId="55DE2D59" w14:textId="77777777" w:rsidR="0078468A" w:rsidRPr="00E83FA9" w:rsidRDefault="0078468A" w:rsidP="0078468A">
      <w:pPr>
        <w:ind w:left="180"/>
        <w:rPr>
          <w:rFonts w:ascii="Garamond" w:hAnsi="Garamond"/>
          <w:sz w:val="32"/>
          <w:szCs w:val="28"/>
        </w:rPr>
      </w:pPr>
      <w:r w:rsidRPr="00983A1E">
        <w:rPr>
          <w:rFonts w:ascii="Garamond" w:hAnsi="Garamond"/>
          <w:i/>
          <w:iCs/>
          <w:sz w:val="32"/>
          <w:szCs w:val="28"/>
        </w:rPr>
        <w:t xml:space="preserve">In </w:t>
      </w:r>
      <w:r w:rsidRPr="00E83FA9">
        <w:rPr>
          <w:rFonts w:ascii="Garamond" w:hAnsi="Garamond"/>
          <w:i/>
          <w:iCs/>
          <w:sz w:val="32"/>
          <w:szCs w:val="28"/>
        </w:rPr>
        <w:t>press</w:t>
      </w:r>
      <w:r w:rsidRPr="00E83FA9">
        <w:rPr>
          <w:rFonts w:ascii="Garamond" w:hAnsi="Garamond"/>
          <w:sz w:val="32"/>
          <w:szCs w:val="28"/>
        </w:rPr>
        <w:t xml:space="preserve">: </w:t>
      </w:r>
    </w:p>
    <w:p w14:paraId="272F6A60" w14:textId="33D6F757" w:rsidR="00B97911" w:rsidRPr="00B97911" w:rsidRDefault="00B97911" w:rsidP="003A3B8C">
      <w:pPr>
        <w:pStyle w:val="CommentText"/>
        <w:spacing w:after="0"/>
        <w:rPr>
          <w:rFonts w:ascii="Garamond" w:hAnsi="Garamond"/>
          <w:bCs/>
          <w:sz w:val="24"/>
          <w:szCs w:val="24"/>
        </w:rPr>
      </w:pPr>
      <w:r w:rsidRPr="00B97911">
        <w:rPr>
          <w:rFonts w:ascii="Garamond" w:hAnsi="Garamond"/>
          <w:sz w:val="24"/>
          <w:szCs w:val="24"/>
        </w:rPr>
        <w:t xml:space="preserve">Deem E, </w:t>
      </w:r>
      <w:r w:rsidRPr="00B97911">
        <w:rPr>
          <w:rFonts w:ascii="Garamond" w:hAnsi="Garamond"/>
          <w:b/>
          <w:sz w:val="24"/>
          <w:szCs w:val="24"/>
        </w:rPr>
        <w:t>Passalacqua NV</w:t>
      </w:r>
      <w:r w:rsidRPr="00B97911">
        <w:rPr>
          <w:rFonts w:ascii="Garamond" w:hAnsi="Garamond"/>
          <w:bCs/>
          <w:sz w:val="24"/>
          <w:szCs w:val="24"/>
        </w:rPr>
        <w:t xml:space="preserve">, Messer DL, Sanseverino P, Zejdlik K, Klales AR. 2023. A review of anatomical terminology for the hip bone. </w:t>
      </w:r>
      <w:r w:rsidRPr="001D7B38">
        <w:rPr>
          <w:rFonts w:ascii="Garamond" w:hAnsi="Garamond"/>
          <w:bCs/>
          <w:i/>
          <w:iCs/>
          <w:sz w:val="24"/>
          <w:szCs w:val="24"/>
        </w:rPr>
        <w:t>Anatomical Science International</w:t>
      </w:r>
      <w:r w:rsidR="00964A90">
        <w:rPr>
          <w:rFonts w:ascii="Garamond" w:hAnsi="Garamond"/>
          <w:bCs/>
          <w:sz w:val="24"/>
          <w:szCs w:val="24"/>
        </w:rPr>
        <w:t>.</w:t>
      </w:r>
    </w:p>
    <w:p w14:paraId="79C28D69" w14:textId="3C256662" w:rsidR="00B97911" w:rsidRDefault="00B97911" w:rsidP="003A3B8C">
      <w:pPr>
        <w:pStyle w:val="CommentText"/>
        <w:spacing w:after="0"/>
        <w:rPr>
          <w:rFonts w:ascii="Garamond" w:hAnsi="Garamond"/>
          <w:sz w:val="24"/>
          <w:szCs w:val="24"/>
        </w:rPr>
      </w:pPr>
    </w:p>
    <w:p w14:paraId="01D598CB" w14:textId="57634801" w:rsidR="00F3540C" w:rsidRPr="00F3540C" w:rsidRDefault="00F3540C" w:rsidP="003A3B8C">
      <w:pPr>
        <w:pStyle w:val="CommentText"/>
        <w:spacing w:after="0"/>
        <w:rPr>
          <w:rFonts w:ascii="Garamond" w:hAnsi="Garamond"/>
          <w:sz w:val="28"/>
          <w:szCs w:val="28"/>
        </w:rPr>
      </w:pPr>
      <w:r w:rsidRPr="00F3540C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Dunn R, Spiros M, Hefner JT</w:t>
      </w:r>
      <w:r w:rsidR="008212E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</w:t>
      </w:r>
      <w:r w:rsidRPr="00F3540C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Pr="008212E9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Passalacqua NV</w:t>
      </w:r>
      <w:r w:rsidRPr="00F3540C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. Maceration Techniques for Human Fetal and Perinatal Bone. </w:t>
      </w:r>
      <w:r w:rsidR="00BF4467" w:rsidRPr="008943A7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F</w:t>
      </w:r>
      <w:r w:rsidRPr="008212E9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 xml:space="preserve">orensic </w:t>
      </w:r>
      <w:r w:rsidR="00BF4467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Anthropology</w:t>
      </w:r>
      <w:r w:rsidRPr="00F3540C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</w:p>
    <w:p w14:paraId="6A9953A1" w14:textId="77777777" w:rsidR="00F3540C" w:rsidRPr="00B97911" w:rsidRDefault="00F3540C" w:rsidP="003A3B8C">
      <w:pPr>
        <w:pStyle w:val="CommentText"/>
        <w:spacing w:after="0"/>
        <w:rPr>
          <w:rFonts w:ascii="Garamond" w:hAnsi="Garamond"/>
          <w:sz w:val="24"/>
          <w:szCs w:val="24"/>
        </w:rPr>
      </w:pPr>
    </w:p>
    <w:p w14:paraId="11389B5D" w14:textId="399AEED7" w:rsidR="003A3B8C" w:rsidRPr="00B97911" w:rsidRDefault="003A3B8C" w:rsidP="003A3B8C">
      <w:pPr>
        <w:pStyle w:val="CommentText"/>
        <w:spacing w:after="0"/>
        <w:rPr>
          <w:rFonts w:ascii="Garamond" w:hAnsi="Garamond"/>
          <w:sz w:val="24"/>
          <w:szCs w:val="24"/>
        </w:rPr>
      </w:pPr>
      <w:r w:rsidRPr="00B97911">
        <w:rPr>
          <w:rFonts w:ascii="Garamond" w:hAnsi="Garamond"/>
          <w:sz w:val="24"/>
          <w:szCs w:val="24"/>
        </w:rPr>
        <w:t>Zejdlik K, Passalacqua</w:t>
      </w:r>
      <w:r w:rsidR="0078137B">
        <w:rPr>
          <w:rFonts w:ascii="Garamond" w:hAnsi="Garamond"/>
          <w:sz w:val="24"/>
          <w:szCs w:val="24"/>
        </w:rPr>
        <w:t xml:space="preserve"> NV</w:t>
      </w:r>
      <w:r w:rsidRPr="00B97911">
        <w:rPr>
          <w:rFonts w:ascii="Garamond" w:hAnsi="Garamond"/>
          <w:sz w:val="24"/>
          <w:szCs w:val="24"/>
        </w:rPr>
        <w:t>, Bailey</w:t>
      </w:r>
      <w:r w:rsidR="0078137B">
        <w:rPr>
          <w:rFonts w:ascii="Garamond" w:hAnsi="Garamond"/>
          <w:sz w:val="24"/>
          <w:szCs w:val="24"/>
        </w:rPr>
        <w:t xml:space="preserve"> C</w:t>
      </w:r>
      <w:r w:rsidRPr="00B97911">
        <w:rPr>
          <w:rFonts w:ascii="Garamond" w:hAnsi="Garamond"/>
          <w:sz w:val="24"/>
          <w:szCs w:val="24"/>
        </w:rPr>
        <w:t>, Williams</w:t>
      </w:r>
      <w:r w:rsidR="0078137B">
        <w:rPr>
          <w:rFonts w:ascii="Garamond" w:hAnsi="Garamond"/>
          <w:sz w:val="24"/>
          <w:szCs w:val="24"/>
        </w:rPr>
        <w:t xml:space="preserve"> JA</w:t>
      </w:r>
      <w:r w:rsidRPr="00B97911">
        <w:rPr>
          <w:rFonts w:ascii="Garamond" w:hAnsi="Garamond"/>
          <w:sz w:val="24"/>
          <w:szCs w:val="24"/>
        </w:rPr>
        <w:t>. The Forensic Osteology Research Station (FOREST) at Western Carolina University. Invited chapter for Forensic Taphonomy, 3rd ed.</w:t>
      </w:r>
    </w:p>
    <w:p w14:paraId="39E2BE88" w14:textId="10A62BA5" w:rsidR="007A4E55" w:rsidRDefault="007A4E55" w:rsidP="00172DBD">
      <w:pPr>
        <w:rPr>
          <w:rFonts w:ascii="Garamond" w:hAnsi="Garamond"/>
          <w:b/>
        </w:rPr>
      </w:pPr>
    </w:p>
    <w:p w14:paraId="617D324F" w14:textId="1A0925C2" w:rsidR="007303FC" w:rsidRDefault="009E6FFA" w:rsidP="00814649">
      <w:pPr>
        <w:rPr>
          <w:rFonts w:ascii="Garamond" w:hAnsi="Garamond"/>
          <w:color w:val="222222"/>
          <w:shd w:val="clear" w:color="auto" w:fill="FFFFFF"/>
        </w:rPr>
      </w:pPr>
      <w:r w:rsidRPr="00172DBD">
        <w:rPr>
          <w:rFonts w:ascii="Garamond" w:hAnsi="Garamond"/>
          <w:b/>
        </w:rPr>
        <w:t>Passalacqua NV</w:t>
      </w:r>
      <w:r w:rsidRPr="00172DBD">
        <w:rPr>
          <w:rFonts w:ascii="Garamond" w:hAnsi="Garamond"/>
        </w:rPr>
        <w:t xml:space="preserve">, Congram D, Rainwater CW, Symes SA. </w:t>
      </w:r>
      <w:r w:rsidRPr="00172DBD">
        <w:rPr>
          <w:rFonts w:ascii="Garamond" w:hAnsi="Garamond"/>
          <w:noProof/>
        </w:rPr>
        <w:t>The analysis of trauma on incomplete, taphonomically altered</w:t>
      </w:r>
      <w:r w:rsidRPr="004A678A">
        <w:rPr>
          <w:rFonts w:ascii="Garamond" w:hAnsi="Garamond"/>
          <w:noProof/>
        </w:rPr>
        <w:t xml:space="preserve"> remains from past conflicts. In: </w:t>
      </w:r>
      <w:r w:rsidRPr="004A678A">
        <w:rPr>
          <w:rFonts w:ascii="Garamond" w:hAnsi="Garamond"/>
          <w:color w:val="222222"/>
          <w:shd w:val="clear" w:color="auto" w:fill="FFFFFF"/>
        </w:rPr>
        <w:t>Baraybar</w:t>
      </w:r>
      <w:r w:rsidRPr="004A678A">
        <w:rPr>
          <w:rStyle w:val="apple-converted-space"/>
          <w:rFonts w:ascii="Garamond" w:hAnsi="Garamond" w:cs="Arial"/>
          <w:color w:val="222222"/>
          <w:shd w:val="clear" w:color="auto" w:fill="FFFFFF"/>
        </w:rPr>
        <w:t> JP, Kimmerle EH (editors).</w:t>
      </w:r>
      <w:r w:rsidRPr="004A678A">
        <w:rPr>
          <w:rFonts w:ascii="Garamond" w:hAnsi="Garamond"/>
          <w:noProof/>
        </w:rPr>
        <w:t xml:space="preserve"> </w:t>
      </w:r>
      <w:r w:rsidRPr="004A678A">
        <w:rPr>
          <w:rFonts w:ascii="Garamond" w:hAnsi="Garamond"/>
          <w:i/>
          <w:color w:val="222222"/>
          <w:shd w:val="clear" w:color="auto" w:fill="FFFFFF"/>
        </w:rPr>
        <w:t>Case studies in skeletal trauma: A practice guide</w:t>
      </w:r>
      <w:r w:rsidRPr="004A678A">
        <w:rPr>
          <w:rFonts w:ascii="Garamond" w:hAnsi="Garamond"/>
          <w:color w:val="222222"/>
          <w:shd w:val="clear" w:color="auto" w:fill="FFFFFF"/>
        </w:rPr>
        <w:t>. CRC Press.</w:t>
      </w:r>
    </w:p>
    <w:p w14:paraId="629B66B9" w14:textId="58DB948E" w:rsidR="007303FC" w:rsidRDefault="007303FC" w:rsidP="001354E1">
      <w:pPr>
        <w:autoSpaceDE w:val="0"/>
        <w:autoSpaceDN w:val="0"/>
        <w:adjustRightInd w:val="0"/>
        <w:rPr>
          <w:rFonts w:ascii="Garamond" w:hAnsi="Garamond"/>
          <w:color w:val="222222"/>
          <w:shd w:val="clear" w:color="auto" w:fill="FFFFFF"/>
        </w:rPr>
      </w:pPr>
    </w:p>
    <w:p w14:paraId="545CAB56" w14:textId="77777777" w:rsidR="007F0B1D" w:rsidRPr="00983A1E" w:rsidRDefault="007F0B1D" w:rsidP="007F0B1D">
      <w:pPr>
        <w:pBdr>
          <w:bottom w:val="single" w:sz="4" w:space="1" w:color="auto"/>
        </w:pBdr>
        <w:rPr>
          <w:rFonts w:ascii="Garamond" w:hAnsi="Garamond"/>
          <w:b/>
          <w:sz w:val="36"/>
          <w:szCs w:val="40"/>
        </w:rPr>
      </w:pPr>
      <w:r>
        <w:rPr>
          <w:rFonts w:ascii="Garamond" w:hAnsi="Garamond"/>
          <w:b/>
          <w:sz w:val="32"/>
          <w:szCs w:val="40"/>
        </w:rPr>
        <w:t>Funded Grants and Contracts</w:t>
      </w:r>
    </w:p>
    <w:p w14:paraId="38019937" w14:textId="4EBA0339" w:rsidR="00D55DBF" w:rsidRDefault="00D55DBF" w:rsidP="007F0B1D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2022</w:t>
      </w:r>
    </w:p>
    <w:p w14:paraId="2124A4EA" w14:textId="77777777" w:rsidR="00D55DBF" w:rsidRDefault="00D55DBF" w:rsidP="00D55DBF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Intentional Learning Travel Grant</w:t>
      </w:r>
    </w:p>
    <w:p w14:paraId="511A7AF2" w14:textId="67F632D5" w:rsidR="00D55DBF" w:rsidRPr="00D55DBF" w:rsidRDefault="00D55DBF" w:rsidP="00D55DBF">
      <w:pPr>
        <w:tabs>
          <w:tab w:val="right" w:pos="9072"/>
        </w:tabs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 xml:space="preserve">Awarded by </w:t>
      </w:r>
      <w:r w:rsidRPr="00CD3060">
        <w:rPr>
          <w:rFonts w:ascii="Garamond" w:hAnsi="Garamond"/>
          <w:szCs w:val="32"/>
        </w:rPr>
        <w:t>Western Carolina University</w:t>
      </w:r>
      <w:r>
        <w:rPr>
          <w:rFonts w:ascii="Garamond" w:hAnsi="Garamond"/>
          <w:szCs w:val="32"/>
        </w:rPr>
        <w:t xml:space="preserve"> Provost's office for </w:t>
      </w:r>
      <w:r w:rsidR="00204D2B">
        <w:rPr>
          <w:rFonts w:ascii="Garamond" w:hAnsi="Garamond"/>
          <w:szCs w:val="32"/>
        </w:rPr>
        <w:t>development of Steven A. Symes Forensic Anthropology Archive</w:t>
      </w:r>
      <w:r>
        <w:rPr>
          <w:rFonts w:ascii="Garamond" w:hAnsi="Garamond"/>
          <w:szCs w:val="32"/>
        </w:rPr>
        <w:t xml:space="preserve"> (Award Amount: $1,</w:t>
      </w:r>
      <w:r w:rsidR="00204D2B">
        <w:rPr>
          <w:rFonts w:ascii="Garamond" w:hAnsi="Garamond"/>
          <w:szCs w:val="32"/>
        </w:rPr>
        <w:t>189</w:t>
      </w:r>
      <w:r>
        <w:rPr>
          <w:rFonts w:ascii="Garamond" w:hAnsi="Garamond"/>
          <w:szCs w:val="32"/>
        </w:rPr>
        <w:t>.00).</w:t>
      </w:r>
    </w:p>
    <w:p w14:paraId="0225D7BD" w14:textId="3AADC8EA" w:rsidR="007F0B1D" w:rsidRDefault="007F0B1D" w:rsidP="007F0B1D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2019</w:t>
      </w:r>
    </w:p>
    <w:p w14:paraId="00D22ACE" w14:textId="77777777" w:rsidR="003B2FB1" w:rsidRPr="003B2FB1" w:rsidRDefault="003B2FB1" w:rsidP="003B2FB1">
      <w:pPr>
        <w:autoSpaceDE w:val="0"/>
        <w:autoSpaceDN w:val="0"/>
        <w:adjustRightInd w:val="0"/>
        <w:ind w:left="180"/>
        <w:rPr>
          <w:sz w:val="28"/>
        </w:rPr>
      </w:pPr>
      <w:r w:rsidRPr="003B2FB1">
        <w:rPr>
          <w:rFonts w:ascii="Garamond" w:hAnsi="Garamond"/>
          <w:b/>
          <w:sz w:val="28"/>
        </w:rPr>
        <w:t>Pilot project to develop a North Carolina Forensic Anthropology Unidentified Missing Persons Cold Case Partnership</w:t>
      </w:r>
    </w:p>
    <w:p w14:paraId="6DE0C7C5" w14:textId="38FBE796" w:rsidR="00C16383" w:rsidRPr="00F00AE5" w:rsidRDefault="00DD017A" w:rsidP="003B2FB1">
      <w:pPr>
        <w:pStyle w:val="NoSpacing"/>
        <w:rPr>
          <w:rFonts w:ascii="Garamond" w:hAnsi="Garamond"/>
          <w:szCs w:val="32"/>
        </w:rPr>
      </w:pPr>
      <w:r w:rsidRPr="00DD017A">
        <w:rPr>
          <w:rFonts w:ascii="Garamond" w:hAnsi="Garamond"/>
        </w:rPr>
        <w:t>University of North Carolina System Inter-institutional Planning Grant</w:t>
      </w:r>
      <w:r w:rsidR="007F0B1D" w:rsidRPr="00DD017A">
        <w:rPr>
          <w:rFonts w:ascii="Garamond" w:hAnsi="Garamond"/>
          <w:szCs w:val="32"/>
        </w:rPr>
        <w:t xml:space="preserve"> (Award</w:t>
      </w:r>
      <w:r w:rsidR="007F0B1D">
        <w:rPr>
          <w:rFonts w:ascii="Garamond" w:hAnsi="Garamond"/>
          <w:szCs w:val="32"/>
        </w:rPr>
        <w:t xml:space="preserve"> amount: $</w:t>
      </w:r>
      <w:r w:rsidR="003B2FB1">
        <w:rPr>
          <w:rFonts w:ascii="Garamond" w:hAnsi="Garamond"/>
          <w:szCs w:val="32"/>
        </w:rPr>
        <w:t>74</w:t>
      </w:r>
      <w:r w:rsidR="007F0B1D">
        <w:rPr>
          <w:rFonts w:ascii="Garamond" w:hAnsi="Garamond"/>
          <w:szCs w:val="32"/>
        </w:rPr>
        <w:t>,</w:t>
      </w:r>
      <w:r w:rsidR="00270341">
        <w:rPr>
          <w:rFonts w:ascii="Garamond" w:hAnsi="Garamond"/>
          <w:szCs w:val="32"/>
        </w:rPr>
        <w:t>986</w:t>
      </w:r>
      <w:r w:rsidR="007F0B1D">
        <w:rPr>
          <w:rFonts w:ascii="Garamond" w:hAnsi="Garamond"/>
          <w:szCs w:val="32"/>
        </w:rPr>
        <w:t>.</w:t>
      </w:r>
      <w:r w:rsidR="00270341">
        <w:rPr>
          <w:rFonts w:ascii="Garamond" w:hAnsi="Garamond"/>
          <w:szCs w:val="32"/>
        </w:rPr>
        <w:t>00</w:t>
      </w:r>
      <w:r w:rsidR="007F0B1D">
        <w:rPr>
          <w:rFonts w:ascii="Garamond" w:hAnsi="Garamond"/>
          <w:szCs w:val="32"/>
        </w:rPr>
        <w:t>)</w:t>
      </w:r>
      <w:r w:rsidR="007F0B1D" w:rsidRPr="00DE012B">
        <w:rPr>
          <w:rFonts w:ascii="Garamond" w:hAnsi="Garamond"/>
        </w:rPr>
        <w:t xml:space="preserve">. Dr. </w:t>
      </w:r>
      <w:r w:rsidR="003B2FB1">
        <w:rPr>
          <w:rFonts w:ascii="Garamond" w:hAnsi="Garamond"/>
        </w:rPr>
        <w:t>Ann Ross and Dr Katie Zejdlik</w:t>
      </w:r>
      <w:r w:rsidR="007F0B1D" w:rsidRPr="00DE012B">
        <w:rPr>
          <w:rFonts w:ascii="Garamond" w:hAnsi="Garamond"/>
        </w:rPr>
        <w:t>, Co-PI</w:t>
      </w:r>
      <w:r w:rsidR="003B2FB1">
        <w:rPr>
          <w:rFonts w:ascii="Garamond" w:hAnsi="Garamond"/>
        </w:rPr>
        <w:t>s</w:t>
      </w:r>
      <w:r w:rsidR="007F0B1D" w:rsidRPr="00DE012B">
        <w:rPr>
          <w:rFonts w:ascii="Garamond" w:hAnsi="Garamond"/>
        </w:rPr>
        <w:t>.</w:t>
      </w:r>
      <w:r w:rsidR="007F0B1D" w:rsidRPr="00DE012B">
        <w:rPr>
          <w:rFonts w:ascii="Garamond" w:hAnsi="Garamond"/>
          <w:szCs w:val="32"/>
        </w:rPr>
        <w:t xml:space="preserve"> </w:t>
      </w:r>
    </w:p>
    <w:p w14:paraId="16DFDB40" w14:textId="77777777" w:rsidR="007F0B1D" w:rsidRDefault="007F0B1D" w:rsidP="007F0B1D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2018</w:t>
      </w:r>
    </w:p>
    <w:p w14:paraId="24EAE240" w14:textId="77777777" w:rsidR="007F0B1D" w:rsidRPr="00DE012B" w:rsidRDefault="007F0B1D" w:rsidP="007F0B1D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Archaeological Excavation work in the Federal Republic of Germany</w:t>
      </w:r>
      <w:r w:rsidRPr="00DE012B">
        <w:rPr>
          <w:rFonts w:ascii="Garamond" w:hAnsi="Garamond"/>
          <w:b/>
          <w:sz w:val="28"/>
          <w:szCs w:val="32"/>
        </w:rPr>
        <w:t xml:space="preserve"> </w:t>
      </w:r>
      <w:r>
        <w:rPr>
          <w:rFonts w:ascii="Garamond" w:hAnsi="Garamond"/>
          <w:b/>
          <w:sz w:val="28"/>
          <w:szCs w:val="32"/>
        </w:rPr>
        <w:t>Contract</w:t>
      </w:r>
    </w:p>
    <w:p w14:paraId="61F67F88" w14:textId="77777777" w:rsidR="007F0B1D" w:rsidRPr="00DE012B" w:rsidRDefault="007F0B1D" w:rsidP="007F0B1D">
      <w:pPr>
        <w:pStyle w:val="NoSpacing"/>
        <w:rPr>
          <w:rFonts w:ascii="Garamond" w:hAnsi="Garamond"/>
          <w:sz w:val="28"/>
          <w:szCs w:val="32"/>
        </w:rPr>
      </w:pPr>
      <w:r w:rsidRPr="00DE012B">
        <w:rPr>
          <w:rFonts w:ascii="Garamond" w:hAnsi="Garamond"/>
          <w:szCs w:val="32"/>
        </w:rPr>
        <w:t xml:space="preserve">Awarded by </w:t>
      </w:r>
      <w:r>
        <w:rPr>
          <w:rFonts w:ascii="Garamond" w:hAnsi="Garamond"/>
          <w:szCs w:val="32"/>
        </w:rPr>
        <w:t>the Defense POW/MIA Accounting Agency</w:t>
      </w:r>
      <w:r w:rsidRPr="00DE012B">
        <w:rPr>
          <w:rFonts w:ascii="Garamond" w:hAnsi="Garamond"/>
          <w:szCs w:val="32"/>
        </w:rPr>
        <w:t>,</w:t>
      </w:r>
      <w:r>
        <w:rPr>
          <w:rFonts w:ascii="Garamond" w:hAnsi="Garamond"/>
          <w:szCs w:val="32"/>
        </w:rPr>
        <w:t xml:space="preserve"> Partnerships and Innovations (Contract number: HHSP233201850067A. Award amount: $185,551.22)</w:t>
      </w:r>
      <w:r w:rsidRPr="00DE012B">
        <w:rPr>
          <w:rFonts w:ascii="Garamond" w:hAnsi="Garamond"/>
        </w:rPr>
        <w:t>. Dr. K</w:t>
      </w:r>
      <w:r>
        <w:rPr>
          <w:rFonts w:ascii="Garamond" w:hAnsi="Garamond"/>
        </w:rPr>
        <w:t>atharine Kolpan</w:t>
      </w:r>
      <w:r w:rsidRPr="00DE012B">
        <w:rPr>
          <w:rFonts w:ascii="Garamond" w:hAnsi="Garamond"/>
        </w:rPr>
        <w:t>, Co-PI.</w:t>
      </w:r>
      <w:r w:rsidRPr="00DE012B">
        <w:rPr>
          <w:rFonts w:ascii="Garamond" w:hAnsi="Garamond"/>
          <w:szCs w:val="32"/>
        </w:rPr>
        <w:t xml:space="preserve"> </w:t>
      </w:r>
    </w:p>
    <w:p w14:paraId="48875EFF" w14:textId="77777777" w:rsidR="00031221" w:rsidRDefault="00031221" w:rsidP="00031221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2016</w:t>
      </w:r>
    </w:p>
    <w:p w14:paraId="0C542745" w14:textId="77777777" w:rsidR="00031221" w:rsidRPr="00DE012B" w:rsidRDefault="00031221" w:rsidP="00031221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 w:rsidRPr="00DE012B">
        <w:rPr>
          <w:rFonts w:ascii="Garamond" w:hAnsi="Garamond"/>
          <w:b/>
          <w:sz w:val="28"/>
          <w:szCs w:val="32"/>
        </w:rPr>
        <w:t>College of Arts and Sciences Faculty Research Grant</w:t>
      </w:r>
    </w:p>
    <w:p w14:paraId="3728EDF1" w14:textId="635CC71A" w:rsidR="0011674A" w:rsidRPr="000A3DFE" w:rsidRDefault="00031221" w:rsidP="000A3DFE">
      <w:pPr>
        <w:pStyle w:val="NoSpacing"/>
        <w:rPr>
          <w:rFonts w:ascii="Garamond" w:hAnsi="Garamond"/>
          <w:sz w:val="28"/>
          <w:szCs w:val="32"/>
        </w:rPr>
      </w:pPr>
      <w:r w:rsidRPr="00DE012B">
        <w:rPr>
          <w:rFonts w:ascii="Garamond" w:hAnsi="Garamond"/>
          <w:szCs w:val="32"/>
        </w:rPr>
        <w:t>Awarded by Western Carolina University, College of Arts and Science Dean's office for project title</w:t>
      </w:r>
      <w:r w:rsidRPr="00DE012B">
        <w:rPr>
          <w:rFonts w:ascii="Garamond" w:hAnsi="Garamond"/>
        </w:rPr>
        <w:t>d: Paleopathological investigation of a possible case of syphilis from medieval Asturias, Spain</w:t>
      </w:r>
      <w:r w:rsidR="001E2896">
        <w:rPr>
          <w:rFonts w:ascii="Garamond" w:hAnsi="Garamond"/>
        </w:rPr>
        <w:t xml:space="preserve"> (Award amount: $1</w:t>
      </w:r>
      <w:r w:rsidR="003A229A">
        <w:rPr>
          <w:rFonts w:ascii="Garamond" w:hAnsi="Garamond"/>
        </w:rPr>
        <w:t>,</w:t>
      </w:r>
      <w:r w:rsidR="001E2896">
        <w:rPr>
          <w:rFonts w:ascii="Garamond" w:hAnsi="Garamond"/>
        </w:rPr>
        <w:t>000.00)</w:t>
      </w:r>
      <w:r w:rsidRPr="00DE012B">
        <w:rPr>
          <w:rFonts w:ascii="Garamond" w:hAnsi="Garamond"/>
        </w:rPr>
        <w:t>. Dr. Kelly Grisedale, Co-PI.</w:t>
      </w:r>
    </w:p>
    <w:p w14:paraId="383D1ACE" w14:textId="77777777" w:rsidR="00031221" w:rsidRDefault="00031221" w:rsidP="00031221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2015</w:t>
      </w:r>
    </w:p>
    <w:p w14:paraId="1B3A2C07" w14:textId="77777777" w:rsidR="00031221" w:rsidRDefault="00031221" w:rsidP="00031221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Intentional Learning Travel Grant</w:t>
      </w:r>
    </w:p>
    <w:p w14:paraId="21B7BE32" w14:textId="77777777" w:rsidR="00031221" w:rsidRPr="00CD3060" w:rsidRDefault="00031221" w:rsidP="00031221">
      <w:pPr>
        <w:tabs>
          <w:tab w:val="right" w:pos="9072"/>
        </w:tabs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 xml:space="preserve">Awarded by </w:t>
      </w:r>
      <w:r w:rsidRPr="00CD3060">
        <w:rPr>
          <w:rFonts w:ascii="Garamond" w:hAnsi="Garamond"/>
          <w:szCs w:val="32"/>
        </w:rPr>
        <w:t>Western Carolina University</w:t>
      </w:r>
      <w:r>
        <w:rPr>
          <w:rFonts w:ascii="Garamond" w:hAnsi="Garamond"/>
          <w:szCs w:val="32"/>
        </w:rPr>
        <w:t xml:space="preserve"> Provost's office for undergraduate attendance of the 2015 Mid-Atlantic Bioanthropology Interest Group (MABIG)</w:t>
      </w:r>
      <w:r w:rsidRPr="000433F7">
        <w:rPr>
          <w:rFonts w:ascii="Garamond" w:hAnsi="Garamond"/>
          <w:szCs w:val="32"/>
        </w:rPr>
        <w:t xml:space="preserve"> </w:t>
      </w:r>
      <w:r>
        <w:rPr>
          <w:rFonts w:ascii="Garamond" w:hAnsi="Garamond"/>
          <w:szCs w:val="32"/>
        </w:rPr>
        <w:t>annual meeting</w:t>
      </w:r>
      <w:r w:rsidR="001D22ED">
        <w:rPr>
          <w:rFonts w:ascii="Garamond" w:hAnsi="Garamond"/>
          <w:szCs w:val="32"/>
        </w:rPr>
        <w:t xml:space="preserve"> (Award Amount: </w:t>
      </w:r>
      <w:r w:rsidR="003A229A">
        <w:rPr>
          <w:rFonts w:ascii="Garamond" w:hAnsi="Garamond"/>
          <w:szCs w:val="32"/>
        </w:rPr>
        <w:t>$1,534.00</w:t>
      </w:r>
      <w:r w:rsidR="001D22ED">
        <w:rPr>
          <w:rFonts w:ascii="Garamond" w:hAnsi="Garamond"/>
          <w:szCs w:val="32"/>
        </w:rPr>
        <w:t>)</w:t>
      </w:r>
      <w:r>
        <w:rPr>
          <w:rFonts w:ascii="Garamond" w:hAnsi="Garamond"/>
          <w:szCs w:val="32"/>
        </w:rPr>
        <w:t>.</w:t>
      </w:r>
    </w:p>
    <w:p w14:paraId="210839BD" w14:textId="77777777" w:rsidR="007F0B1D" w:rsidRPr="004A678A" w:rsidRDefault="007F0B1D" w:rsidP="001354E1">
      <w:pPr>
        <w:autoSpaceDE w:val="0"/>
        <w:autoSpaceDN w:val="0"/>
        <w:adjustRightInd w:val="0"/>
        <w:rPr>
          <w:rFonts w:ascii="Garamond" w:hAnsi="Garamond"/>
        </w:rPr>
      </w:pPr>
    </w:p>
    <w:p w14:paraId="539BDCA1" w14:textId="77777777" w:rsidR="00FA0618" w:rsidRPr="004A678A" w:rsidRDefault="00FA0618" w:rsidP="001354E1">
      <w:pPr>
        <w:autoSpaceDE w:val="0"/>
        <w:autoSpaceDN w:val="0"/>
        <w:adjustRightInd w:val="0"/>
        <w:rPr>
          <w:rFonts w:ascii="Garamond" w:hAnsi="Garamond"/>
        </w:rPr>
      </w:pPr>
    </w:p>
    <w:p w14:paraId="1D6BE595" w14:textId="77777777" w:rsidR="00F72E02" w:rsidRPr="004A678A" w:rsidRDefault="00D748DF" w:rsidP="00721720">
      <w:pPr>
        <w:pBdr>
          <w:bottom w:val="single" w:sz="4" w:space="1" w:color="auto"/>
          <w:between w:val="single" w:sz="4" w:space="1" w:color="auto"/>
        </w:pBdr>
        <w:rPr>
          <w:rFonts w:ascii="Garamond" w:hAnsi="Garamond"/>
          <w:sz w:val="36"/>
          <w:szCs w:val="40"/>
        </w:rPr>
      </w:pPr>
      <w:r w:rsidRPr="004A678A">
        <w:rPr>
          <w:rFonts w:ascii="Garamond" w:hAnsi="Garamond"/>
          <w:b/>
          <w:bCs/>
          <w:sz w:val="32"/>
          <w:szCs w:val="40"/>
        </w:rPr>
        <w:t xml:space="preserve">Forensic </w:t>
      </w:r>
      <w:r w:rsidR="00114FA9" w:rsidRPr="004A678A">
        <w:rPr>
          <w:rFonts w:ascii="Garamond" w:hAnsi="Garamond"/>
          <w:b/>
          <w:bCs/>
          <w:sz w:val="32"/>
          <w:szCs w:val="40"/>
        </w:rPr>
        <w:t xml:space="preserve">Anthropology </w:t>
      </w:r>
      <w:r w:rsidR="00430CFB" w:rsidRPr="004A678A">
        <w:rPr>
          <w:rFonts w:ascii="Garamond" w:hAnsi="Garamond"/>
          <w:b/>
          <w:bCs/>
          <w:sz w:val="32"/>
          <w:szCs w:val="40"/>
        </w:rPr>
        <w:t>Casew</w:t>
      </w:r>
      <w:r w:rsidR="002541C9" w:rsidRPr="004A678A">
        <w:rPr>
          <w:rFonts w:ascii="Garamond" w:hAnsi="Garamond"/>
          <w:b/>
          <w:bCs/>
          <w:sz w:val="32"/>
          <w:szCs w:val="40"/>
        </w:rPr>
        <w:t>ork</w:t>
      </w:r>
    </w:p>
    <w:p w14:paraId="4F53377B" w14:textId="759D12B7" w:rsidR="00974487" w:rsidRDefault="00974487" w:rsidP="00FA2ED2">
      <w:pPr>
        <w:spacing w:line="276" w:lineRule="auto"/>
        <w:rPr>
          <w:rFonts w:ascii="Garamond" w:hAnsi="Garamond"/>
          <w:bCs/>
        </w:rPr>
      </w:pPr>
      <w:r w:rsidRPr="004A678A">
        <w:rPr>
          <w:rFonts w:ascii="Garamond" w:hAnsi="Garamond"/>
          <w:bCs/>
          <w:szCs w:val="32"/>
        </w:rPr>
        <w:t xml:space="preserve">I have </w:t>
      </w:r>
      <w:r w:rsidR="003C7109" w:rsidRPr="004A678A">
        <w:rPr>
          <w:rFonts w:ascii="Garamond" w:hAnsi="Garamond"/>
          <w:bCs/>
          <w:szCs w:val="32"/>
        </w:rPr>
        <w:t xml:space="preserve">conducted </w:t>
      </w:r>
      <w:r w:rsidRPr="004A678A">
        <w:rPr>
          <w:rFonts w:ascii="Garamond" w:hAnsi="Garamond"/>
          <w:bCs/>
          <w:szCs w:val="32"/>
        </w:rPr>
        <w:t xml:space="preserve">or </w:t>
      </w:r>
      <w:r w:rsidR="003C7109" w:rsidRPr="004A678A">
        <w:rPr>
          <w:rFonts w:ascii="Garamond" w:hAnsi="Garamond"/>
          <w:bCs/>
          <w:szCs w:val="32"/>
        </w:rPr>
        <w:t>assisted with</w:t>
      </w:r>
      <w:r w:rsidRPr="004A678A">
        <w:rPr>
          <w:rFonts w:ascii="Garamond" w:hAnsi="Garamond"/>
          <w:bCs/>
          <w:szCs w:val="32"/>
        </w:rPr>
        <w:t xml:space="preserve"> </w:t>
      </w:r>
      <w:r w:rsidR="00076D1F" w:rsidRPr="004A678A">
        <w:rPr>
          <w:rFonts w:ascii="Garamond" w:hAnsi="Garamond"/>
          <w:bCs/>
          <w:szCs w:val="32"/>
        </w:rPr>
        <w:t>over</w:t>
      </w:r>
      <w:r w:rsidRPr="004A678A">
        <w:rPr>
          <w:rFonts w:ascii="Garamond" w:hAnsi="Garamond"/>
          <w:bCs/>
          <w:szCs w:val="32"/>
        </w:rPr>
        <w:t xml:space="preserve"> </w:t>
      </w:r>
      <w:r w:rsidR="00365667">
        <w:rPr>
          <w:rFonts w:ascii="Garamond" w:hAnsi="Garamond"/>
          <w:bCs/>
          <w:szCs w:val="32"/>
        </w:rPr>
        <w:t>20</w:t>
      </w:r>
      <w:r w:rsidR="00D62C2D" w:rsidRPr="004A678A">
        <w:rPr>
          <w:rFonts w:ascii="Garamond" w:hAnsi="Garamond"/>
          <w:bCs/>
          <w:szCs w:val="32"/>
        </w:rPr>
        <w:t>0</w:t>
      </w:r>
      <w:r w:rsidRPr="004A678A">
        <w:rPr>
          <w:rFonts w:ascii="Garamond" w:hAnsi="Garamond"/>
          <w:bCs/>
          <w:szCs w:val="32"/>
        </w:rPr>
        <w:t xml:space="preserve"> </w:t>
      </w:r>
      <w:r w:rsidR="00A62064" w:rsidRPr="004A678A">
        <w:rPr>
          <w:rFonts w:ascii="Garamond" w:hAnsi="Garamond"/>
          <w:bCs/>
          <w:szCs w:val="32"/>
        </w:rPr>
        <w:t xml:space="preserve">human </w:t>
      </w:r>
      <w:r w:rsidRPr="004A678A">
        <w:rPr>
          <w:rFonts w:ascii="Garamond" w:hAnsi="Garamond"/>
          <w:bCs/>
          <w:szCs w:val="32"/>
        </w:rPr>
        <w:t>forensic anthropology case analyses in both laborator</w:t>
      </w:r>
      <w:r w:rsidRPr="00983A1E">
        <w:rPr>
          <w:rFonts w:ascii="Garamond" w:hAnsi="Garamond"/>
          <w:bCs/>
          <w:szCs w:val="32"/>
        </w:rPr>
        <w:t xml:space="preserve">y and/or field recovery scenarios </w:t>
      </w:r>
      <w:r w:rsidR="004C456E">
        <w:rPr>
          <w:rFonts w:ascii="Garamond" w:hAnsi="Garamond"/>
          <w:bCs/>
          <w:szCs w:val="32"/>
        </w:rPr>
        <w:t>since</w:t>
      </w:r>
      <w:r w:rsidRPr="00983A1E">
        <w:rPr>
          <w:rFonts w:ascii="Garamond" w:hAnsi="Garamond"/>
          <w:bCs/>
          <w:szCs w:val="32"/>
        </w:rPr>
        <w:t xml:space="preserve"> 2004.</w:t>
      </w:r>
      <w:r w:rsidR="00E84532">
        <w:rPr>
          <w:rFonts w:ascii="Garamond" w:hAnsi="Garamond"/>
          <w:bCs/>
          <w:szCs w:val="32"/>
        </w:rPr>
        <w:t xml:space="preserve"> Forensic casework includes systematic field searches and recoveries, tissue processing, skeletal analyses, </w:t>
      </w:r>
      <w:r w:rsidR="00CB09F8" w:rsidRPr="006F02EC">
        <w:rPr>
          <w:rFonts w:ascii="Garamond" w:hAnsi="Garamond"/>
          <w:bCs/>
        </w:rPr>
        <w:t xml:space="preserve">radiographic identifications, </w:t>
      </w:r>
      <w:r w:rsidR="00E84532" w:rsidRPr="006F02EC">
        <w:rPr>
          <w:rFonts w:ascii="Garamond" w:hAnsi="Garamond"/>
          <w:bCs/>
        </w:rPr>
        <w:t xml:space="preserve">and the </w:t>
      </w:r>
      <w:r w:rsidR="00AC5D35">
        <w:rPr>
          <w:rFonts w:ascii="Garamond" w:hAnsi="Garamond"/>
          <w:bCs/>
        </w:rPr>
        <w:t>peer-review and generation</w:t>
      </w:r>
      <w:r w:rsidR="00E84532" w:rsidRPr="006F02EC">
        <w:rPr>
          <w:rFonts w:ascii="Garamond" w:hAnsi="Garamond"/>
          <w:bCs/>
        </w:rPr>
        <w:t xml:space="preserve"> of numerous laboratory and field reports. </w:t>
      </w:r>
      <w:r w:rsidR="002A56FA">
        <w:rPr>
          <w:rFonts w:ascii="Garamond" w:hAnsi="Garamond"/>
          <w:bCs/>
        </w:rPr>
        <w:t xml:space="preserve">I have testified in </w:t>
      </w:r>
      <w:r w:rsidR="002C4D60">
        <w:rPr>
          <w:rFonts w:ascii="Garamond" w:hAnsi="Garamond"/>
          <w:bCs/>
        </w:rPr>
        <w:t>two</w:t>
      </w:r>
      <w:r w:rsidR="002A56FA">
        <w:rPr>
          <w:rFonts w:ascii="Garamond" w:hAnsi="Garamond"/>
          <w:bCs/>
        </w:rPr>
        <w:t xml:space="preserve"> case</w:t>
      </w:r>
      <w:r w:rsidR="002C4D60">
        <w:rPr>
          <w:rFonts w:ascii="Garamond" w:hAnsi="Garamond"/>
          <w:bCs/>
        </w:rPr>
        <w:t>s, one</w:t>
      </w:r>
      <w:r w:rsidR="002A56FA">
        <w:rPr>
          <w:rFonts w:ascii="Garamond" w:hAnsi="Garamond"/>
          <w:bCs/>
        </w:rPr>
        <w:t xml:space="preserve"> involving blunt and sharp trauma in Maui, HI</w:t>
      </w:r>
      <w:r w:rsidR="00D2163B">
        <w:rPr>
          <w:rFonts w:ascii="Garamond" w:hAnsi="Garamond"/>
          <w:bCs/>
        </w:rPr>
        <w:t xml:space="preserve"> in 2016</w:t>
      </w:r>
      <w:r w:rsidR="002C4D60">
        <w:rPr>
          <w:rFonts w:ascii="Garamond" w:hAnsi="Garamond"/>
          <w:bCs/>
        </w:rPr>
        <w:t xml:space="preserve"> and another involving the estimation of the postmortem interval in Asheville, NC in 201</w:t>
      </w:r>
      <w:r w:rsidR="001E7630">
        <w:rPr>
          <w:rFonts w:ascii="Garamond" w:hAnsi="Garamond"/>
          <w:bCs/>
        </w:rPr>
        <w:t>8</w:t>
      </w:r>
      <w:r w:rsidR="002A56FA">
        <w:rPr>
          <w:rFonts w:ascii="Garamond" w:hAnsi="Garamond"/>
          <w:bCs/>
        </w:rPr>
        <w:t>.</w:t>
      </w:r>
    </w:p>
    <w:p w14:paraId="468445EC" w14:textId="77777777" w:rsidR="00C52ABB" w:rsidRDefault="00C52ABB" w:rsidP="00974487">
      <w:pPr>
        <w:rPr>
          <w:rFonts w:ascii="Garamond" w:hAnsi="Garamond"/>
          <w:bCs/>
        </w:rPr>
      </w:pPr>
    </w:p>
    <w:p w14:paraId="5B7B3936" w14:textId="77777777" w:rsidR="00C52ABB" w:rsidRDefault="00C52ABB" w:rsidP="00974487">
      <w:pPr>
        <w:rPr>
          <w:rFonts w:ascii="Garamond" w:hAnsi="Garamond"/>
          <w:bCs/>
        </w:rPr>
      </w:pPr>
    </w:p>
    <w:p w14:paraId="214EBB97" w14:textId="77777777" w:rsidR="00F67FC6" w:rsidRPr="00D85CC4" w:rsidRDefault="00F67FC6" w:rsidP="00F67FC6">
      <w:pPr>
        <w:pBdr>
          <w:bottom w:val="single" w:sz="4" w:space="1" w:color="auto"/>
        </w:pBdr>
        <w:rPr>
          <w:rFonts w:ascii="Garamond" w:hAnsi="Garamond"/>
          <w:b/>
          <w:sz w:val="32"/>
          <w:szCs w:val="40"/>
        </w:rPr>
      </w:pPr>
      <w:r w:rsidRPr="00D85CC4">
        <w:rPr>
          <w:rFonts w:ascii="Garamond" w:hAnsi="Garamond"/>
          <w:b/>
          <w:sz w:val="32"/>
          <w:szCs w:val="40"/>
        </w:rPr>
        <w:t>Bioarchaeologica</w:t>
      </w:r>
      <w:r w:rsidR="0076437D">
        <w:rPr>
          <w:rFonts w:ascii="Garamond" w:hAnsi="Garamond"/>
          <w:b/>
          <w:sz w:val="32"/>
          <w:szCs w:val="40"/>
        </w:rPr>
        <w:t>l and Archaeological Experience</w:t>
      </w:r>
    </w:p>
    <w:p w14:paraId="647F43B4" w14:textId="77777777" w:rsidR="00FA05BF" w:rsidRPr="00983A1E" w:rsidRDefault="00FA05BF" w:rsidP="00FA05BF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2010</w:t>
      </w:r>
    </w:p>
    <w:p w14:paraId="015544E9" w14:textId="77777777" w:rsidR="00FA05BF" w:rsidRPr="00983A1E" w:rsidRDefault="00FA05BF" w:rsidP="00FA05BF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Bioarchaeologist</w:t>
      </w:r>
    </w:p>
    <w:p w14:paraId="3F413D11" w14:textId="77777777" w:rsidR="00FA05BF" w:rsidRPr="00983A1E" w:rsidRDefault="00FA05BF" w:rsidP="00FA05BF">
      <w:pPr>
        <w:rPr>
          <w:rFonts w:ascii="Garamond" w:hAnsi="Garamond"/>
          <w:i/>
          <w:szCs w:val="28"/>
        </w:rPr>
      </w:pPr>
      <w:r w:rsidRPr="00983A1E">
        <w:rPr>
          <w:rFonts w:ascii="Garamond" w:hAnsi="Garamond"/>
          <w:i/>
          <w:szCs w:val="28"/>
        </w:rPr>
        <w:lastRenderedPageBreak/>
        <w:t>San Julian de Vinon</w:t>
      </w:r>
    </w:p>
    <w:p w14:paraId="44D08546" w14:textId="77777777" w:rsidR="00FA05BF" w:rsidRPr="00983A1E" w:rsidRDefault="00FA05BF" w:rsidP="00FA05BF">
      <w:pPr>
        <w:ind w:firstLine="720"/>
        <w:rPr>
          <w:rFonts w:ascii="Garamond" w:hAnsi="Garamond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Asturias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Spain</w:t>
          </w:r>
        </w:smartTag>
      </w:smartTag>
    </w:p>
    <w:p w14:paraId="0E95BA68" w14:textId="77777777" w:rsidR="004963F2" w:rsidRPr="00983A1E" w:rsidRDefault="004963F2" w:rsidP="004963F2">
      <w:pPr>
        <w:numPr>
          <w:ilvl w:val="0"/>
          <w:numId w:val="17"/>
        </w:numPr>
        <w:ind w:left="1080"/>
        <w:rPr>
          <w:rFonts w:ascii="Garamond" w:hAnsi="Garamond"/>
          <w:b/>
          <w:bCs/>
          <w:szCs w:val="28"/>
        </w:rPr>
      </w:pPr>
      <w:r w:rsidRPr="00983A1E">
        <w:rPr>
          <w:rFonts w:ascii="Garamond" w:hAnsi="Garamond"/>
          <w:szCs w:val="28"/>
        </w:rPr>
        <w:t xml:space="preserve">Analyze Medieval </w:t>
      </w:r>
      <w:r w:rsidR="00753259">
        <w:rPr>
          <w:rFonts w:ascii="Garamond" w:hAnsi="Garamond"/>
          <w:szCs w:val="28"/>
        </w:rPr>
        <w:t>s</w:t>
      </w:r>
      <w:r w:rsidRPr="00983A1E">
        <w:rPr>
          <w:rFonts w:ascii="Garamond" w:hAnsi="Garamond"/>
          <w:szCs w:val="28"/>
        </w:rPr>
        <w:t xml:space="preserve">keletal </w:t>
      </w:r>
      <w:r w:rsidR="00753259">
        <w:rPr>
          <w:rFonts w:ascii="Garamond" w:hAnsi="Garamond"/>
          <w:szCs w:val="28"/>
        </w:rPr>
        <w:t>r</w:t>
      </w:r>
      <w:r w:rsidRPr="00983A1E">
        <w:rPr>
          <w:rFonts w:ascii="Garamond" w:hAnsi="Garamond"/>
          <w:szCs w:val="28"/>
        </w:rPr>
        <w:t xml:space="preserve">emains and </w:t>
      </w:r>
      <w:r w:rsidR="00753259">
        <w:rPr>
          <w:rFonts w:ascii="Garamond" w:hAnsi="Garamond"/>
          <w:szCs w:val="28"/>
        </w:rPr>
        <w:t>g</w:t>
      </w:r>
      <w:r w:rsidRPr="00983A1E">
        <w:rPr>
          <w:rFonts w:ascii="Garamond" w:hAnsi="Garamond"/>
          <w:szCs w:val="28"/>
        </w:rPr>
        <w:t xml:space="preserve">enerate </w:t>
      </w:r>
      <w:r w:rsidR="00753259">
        <w:rPr>
          <w:rFonts w:ascii="Garamond" w:hAnsi="Garamond"/>
          <w:szCs w:val="28"/>
        </w:rPr>
        <w:t>r</w:t>
      </w:r>
      <w:r w:rsidRPr="00983A1E">
        <w:rPr>
          <w:rFonts w:ascii="Garamond" w:hAnsi="Garamond"/>
          <w:szCs w:val="28"/>
        </w:rPr>
        <w:t>eport</w:t>
      </w:r>
    </w:p>
    <w:p w14:paraId="211CD172" w14:textId="77777777" w:rsidR="00131D0D" w:rsidRPr="00983A1E" w:rsidRDefault="00131D0D" w:rsidP="00131D0D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2009</w:t>
      </w:r>
    </w:p>
    <w:p w14:paraId="699BB596" w14:textId="77777777" w:rsidR="00131D0D" w:rsidRPr="00983A1E" w:rsidRDefault="00131D0D" w:rsidP="00131D0D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Bioarchaeologist</w:t>
      </w:r>
    </w:p>
    <w:p w14:paraId="15923E05" w14:textId="77777777" w:rsidR="00136822" w:rsidRPr="00983A1E" w:rsidRDefault="00131D0D" w:rsidP="00131D0D">
      <w:pPr>
        <w:rPr>
          <w:rFonts w:ascii="Garamond" w:hAnsi="Garamond"/>
          <w:i/>
          <w:szCs w:val="28"/>
        </w:rPr>
      </w:pPr>
      <w:r w:rsidRPr="00983A1E">
        <w:rPr>
          <w:rFonts w:ascii="Garamond" w:hAnsi="Garamond"/>
          <w:i/>
          <w:szCs w:val="28"/>
        </w:rPr>
        <w:t xml:space="preserve">Castro de Chao Samartín </w:t>
      </w:r>
    </w:p>
    <w:p w14:paraId="26620954" w14:textId="77777777" w:rsidR="00BE2188" w:rsidRPr="00983A1E" w:rsidRDefault="00136822" w:rsidP="00131D0D">
      <w:pPr>
        <w:rPr>
          <w:rFonts w:ascii="Garamond" w:hAnsi="Garamond"/>
          <w:i/>
          <w:szCs w:val="28"/>
        </w:rPr>
      </w:pPr>
      <w:r w:rsidRPr="00983A1E">
        <w:rPr>
          <w:rFonts w:ascii="Garamond" w:hAnsi="Garamond"/>
          <w:i/>
          <w:szCs w:val="28"/>
        </w:rPr>
        <w:t>Necropolis de San Andres De Veigas</w:t>
      </w:r>
    </w:p>
    <w:p w14:paraId="1A0CA83F" w14:textId="77777777" w:rsidR="00131D0D" w:rsidRPr="00983A1E" w:rsidRDefault="00BE2188" w:rsidP="00BE2188">
      <w:pPr>
        <w:ind w:firstLine="720"/>
        <w:rPr>
          <w:rFonts w:ascii="Garamond" w:hAnsi="Garamond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Asturias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Spain</w:t>
          </w:r>
        </w:smartTag>
      </w:smartTag>
    </w:p>
    <w:p w14:paraId="729F2C5C" w14:textId="77777777" w:rsidR="00FA2ED2" w:rsidRPr="00983A1E" w:rsidRDefault="00FA2ED2" w:rsidP="00BE2188">
      <w:pPr>
        <w:ind w:firstLine="720"/>
        <w:rPr>
          <w:rFonts w:ascii="Garamond" w:hAnsi="Garamond"/>
          <w:szCs w:val="28"/>
        </w:rPr>
      </w:pPr>
    </w:p>
    <w:p w14:paraId="5F75BD75" w14:textId="77777777" w:rsidR="00BE2188" w:rsidRPr="00983A1E" w:rsidRDefault="00BE2188" w:rsidP="00131D0D">
      <w:pPr>
        <w:rPr>
          <w:rFonts w:ascii="Garamond" w:hAnsi="Garamond"/>
          <w:i/>
          <w:szCs w:val="28"/>
        </w:rPr>
      </w:pPr>
      <w:r w:rsidRPr="00983A1E">
        <w:rPr>
          <w:rFonts w:ascii="Garamond" w:hAnsi="Garamond"/>
          <w:i/>
          <w:szCs w:val="28"/>
        </w:rPr>
        <w:t xml:space="preserve">Iglesia de </w:t>
      </w:r>
      <w:smartTag w:uri="urn:schemas-microsoft-com:office:smarttags" w:element="country-region">
        <w:smartTag w:uri="urn:schemas-microsoft-com:office:smarttags" w:element="place">
          <w:r w:rsidRPr="00983A1E">
            <w:rPr>
              <w:rFonts w:ascii="Garamond" w:hAnsi="Garamond"/>
              <w:i/>
              <w:szCs w:val="28"/>
            </w:rPr>
            <w:t>El Salvador</w:t>
          </w:r>
        </w:smartTag>
      </w:smartTag>
    </w:p>
    <w:p w14:paraId="42F20B0B" w14:textId="77777777" w:rsidR="00BE2188" w:rsidRPr="00983A1E" w:rsidRDefault="00BE2188" w:rsidP="00BE2188">
      <w:pPr>
        <w:ind w:firstLine="720"/>
        <w:rPr>
          <w:rFonts w:ascii="Garamond" w:hAnsi="Garamond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Leon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Spain</w:t>
          </w:r>
        </w:smartTag>
      </w:smartTag>
    </w:p>
    <w:p w14:paraId="5A9E8128" w14:textId="77777777" w:rsidR="00131D0D" w:rsidRPr="00983A1E" w:rsidRDefault="00131D0D" w:rsidP="00131D0D">
      <w:pPr>
        <w:numPr>
          <w:ilvl w:val="0"/>
          <w:numId w:val="17"/>
        </w:numPr>
        <w:ind w:left="1080"/>
        <w:rPr>
          <w:rFonts w:ascii="Garamond" w:hAnsi="Garamond"/>
          <w:b/>
          <w:bCs/>
          <w:szCs w:val="28"/>
        </w:rPr>
      </w:pPr>
      <w:r w:rsidRPr="00983A1E">
        <w:rPr>
          <w:rFonts w:ascii="Garamond" w:hAnsi="Garamond"/>
          <w:szCs w:val="28"/>
        </w:rPr>
        <w:t xml:space="preserve">Analyze Medieval </w:t>
      </w:r>
      <w:r w:rsidR="00753259">
        <w:rPr>
          <w:rFonts w:ascii="Garamond" w:hAnsi="Garamond"/>
          <w:szCs w:val="28"/>
        </w:rPr>
        <w:t>s</w:t>
      </w:r>
      <w:r w:rsidR="00753259" w:rsidRPr="00983A1E">
        <w:rPr>
          <w:rFonts w:ascii="Garamond" w:hAnsi="Garamond"/>
          <w:szCs w:val="28"/>
        </w:rPr>
        <w:t xml:space="preserve">keletal </w:t>
      </w:r>
      <w:r w:rsidR="00753259">
        <w:rPr>
          <w:rFonts w:ascii="Garamond" w:hAnsi="Garamond"/>
          <w:szCs w:val="28"/>
        </w:rPr>
        <w:t>r</w:t>
      </w:r>
      <w:r w:rsidR="00753259" w:rsidRPr="00983A1E">
        <w:rPr>
          <w:rFonts w:ascii="Garamond" w:hAnsi="Garamond"/>
          <w:szCs w:val="28"/>
        </w:rPr>
        <w:t xml:space="preserve">emains and </w:t>
      </w:r>
      <w:r w:rsidR="00753259">
        <w:rPr>
          <w:rFonts w:ascii="Garamond" w:hAnsi="Garamond"/>
          <w:szCs w:val="28"/>
        </w:rPr>
        <w:t>g</w:t>
      </w:r>
      <w:r w:rsidR="00753259" w:rsidRPr="00983A1E">
        <w:rPr>
          <w:rFonts w:ascii="Garamond" w:hAnsi="Garamond"/>
          <w:szCs w:val="28"/>
        </w:rPr>
        <w:t xml:space="preserve">enerate </w:t>
      </w:r>
      <w:r w:rsidR="00753259">
        <w:rPr>
          <w:rFonts w:ascii="Garamond" w:hAnsi="Garamond"/>
          <w:szCs w:val="28"/>
        </w:rPr>
        <w:t>r</w:t>
      </w:r>
      <w:r w:rsidR="00753259" w:rsidRPr="00983A1E">
        <w:rPr>
          <w:rFonts w:ascii="Garamond" w:hAnsi="Garamond"/>
          <w:szCs w:val="28"/>
        </w:rPr>
        <w:t>eport</w:t>
      </w:r>
    </w:p>
    <w:p w14:paraId="0DCDC569" w14:textId="77777777" w:rsidR="004051E0" w:rsidRPr="00983A1E" w:rsidRDefault="004051E0" w:rsidP="004051E0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2007</w:t>
      </w:r>
    </w:p>
    <w:p w14:paraId="2A1AF382" w14:textId="77777777" w:rsidR="00F67FC6" w:rsidRPr="00983A1E" w:rsidRDefault="00131D0D" w:rsidP="00F67FC6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Bioarchae</w:t>
      </w:r>
      <w:r w:rsidR="00F67FC6" w:rsidRPr="00983A1E">
        <w:rPr>
          <w:rFonts w:ascii="Garamond" w:hAnsi="Garamond"/>
          <w:b/>
          <w:bCs/>
          <w:sz w:val="28"/>
          <w:szCs w:val="32"/>
        </w:rPr>
        <w:t>ologist</w:t>
      </w:r>
    </w:p>
    <w:p w14:paraId="66FC9C10" w14:textId="77777777" w:rsidR="00F67FC6" w:rsidRPr="00983A1E" w:rsidRDefault="00F67FC6" w:rsidP="00F67FC6">
      <w:pPr>
        <w:rPr>
          <w:rFonts w:ascii="Garamond" w:hAnsi="Garamond"/>
          <w:i/>
          <w:szCs w:val="28"/>
        </w:rPr>
      </w:pPr>
      <w:r w:rsidRPr="00983A1E">
        <w:rPr>
          <w:rFonts w:ascii="Garamond" w:hAnsi="Garamond"/>
          <w:i/>
          <w:szCs w:val="28"/>
        </w:rPr>
        <w:t>Castro de Chao Samartín</w:t>
      </w:r>
    </w:p>
    <w:p w14:paraId="03FC09DA" w14:textId="77777777" w:rsidR="00F67FC6" w:rsidRPr="00983A1E" w:rsidRDefault="00F67FC6" w:rsidP="00F67FC6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</w:r>
      <w:smartTag w:uri="urn:schemas-microsoft-com:office:smarttags" w:element="country-region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Asturias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E720E9" w:rsidRPr="00983A1E">
            <w:rPr>
              <w:rFonts w:ascii="Garamond" w:hAnsi="Garamond"/>
              <w:szCs w:val="28"/>
            </w:rPr>
            <w:t>Spain</w:t>
          </w:r>
        </w:smartTag>
      </w:smartTag>
    </w:p>
    <w:p w14:paraId="7712A338" w14:textId="77777777" w:rsidR="00FE3D40" w:rsidRPr="00983A1E" w:rsidRDefault="00FE3D40" w:rsidP="00FE3D40">
      <w:pPr>
        <w:numPr>
          <w:ilvl w:val="0"/>
          <w:numId w:val="17"/>
        </w:numPr>
        <w:ind w:left="1080"/>
        <w:rPr>
          <w:rFonts w:ascii="Garamond" w:hAnsi="Garamond"/>
          <w:b/>
          <w:bCs/>
          <w:szCs w:val="28"/>
        </w:rPr>
      </w:pPr>
      <w:r w:rsidRPr="00983A1E">
        <w:rPr>
          <w:rFonts w:ascii="Garamond" w:hAnsi="Garamond"/>
          <w:szCs w:val="28"/>
        </w:rPr>
        <w:t xml:space="preserve">Analyze Medieval </w:t>
      </w:r>
      <w:r w:rsidR="00753259">
        <w:rPr>
          <w:rFonts w:ascii="Garamond" w:hAnsi="Garamond"/>
          <w:szCs w:val="28"/>
        </w:rPr>
        <w:t>s</w:t>
      </w:r>
      <w:r w:rsidR="00753259" w:rsidRPr="00983A1E">
        <w:rPr>
          <w:rFonts w:ascii="Garamond" w:hAnsi="Garamond"/>
          <w:szCs w:val="28"/>
        </w:rPr>
        <w:t xml:space="preserve">keletal </w:t>
      </w:r>
      <w:r w:rsidR="00753259">
        <w:rPr>
          <w:rFonts w:ascii="Garamond" w:hAnsi="Garamond"/>
          <w:szCs w:val="28"/>
        </w:rPr>
        <w:t>r</w:t>
      </w:r>
      <w:r w:rsidR="00753259" w:rsidRPr="00983A1E">
        <w:rPr>
          <w:rFonts w:ascii="Garamond" w:hAnsi="Garamond"/>
          <w:szCs w:val="28"/>
        </w:rPr>
        <w:t xml:space="preserve">emains and </w:t>
      </w:r>
      <w:r w:rsidR="00753259">
        <w:rPr>
          <w:rFonts w:ascii="Garamond" w:hAnsi="Garamond"/>
          <w:szCs w:val="28"/>
        </w:rPr>
        <w:t>g</w:t>
      </w:r>
      <w:r w:rsidR="00753259" w:rsidRPr="00983A1E">
        <w:rPr>
          <w:rFonts w:ascii="Garamond" w:hAnsi="Garamond"/>
          <w:szCs w:val="28"/>
        </w:rPr>
        <w:t xml:space="preserve">enerate </w:t>
      </w:r>
      <w:r w:rsidR="00753259">
        <w:rPr>
          <w:rFonts w:ascii="Garamond" w:hAnsi="Garamond"/>
          <w:szCs w:val="28"/>
        </w:rPr>
        <w:t>r</w:t>
      </w:r>
      <w:r w:rsidR="00753259" w:rsidRPr="00983A1E">
        <w:rPr>
          <w:rFonts w:ascii="Garamond" w:hAnsi="Garamond"/>
          <w:szCs w:val="28"/>
        </w:rPr>
        <w:t>eport</w:t>
      </w:r>
    </w:p>
    <w:p w14:paraId="210C8FEF" w14:textId="77777777" w:rsidR="00F67FC6" w:rsidRPr="00983A1E" w:rsidRDefault="004051E0" w:rsidP="004051E0">
      <w:pPr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2006</w:t>
      </w:r>
    </w:p>
    <w:p w14:paraId="79FA8F93" w14:textId="77777777" w:rsidR="00F67FC6" w:rsidRPr="00983A1E" w:rsidRDefault="007E4EB5" w:rsidP="00F67FC6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Archaeological </w:t>
      </w:r>
      <w:r w:rsidR="00F67FC6" w:rsidRPr="00983A1E">
        <w:rPr>
          <w:rFonts w:ascii="Garamond" w:hAnsi="Garamond"/>
          <w:b/>
          <w:bCs/>
          <w:sz w:val="28"/>
          <w:szCs w:val="32"/>
        </w:rPr>
        <w:t>Field Crew</w:t>
      </w:r>
    </w:p>
    <w:p w14:paraId="1C62ECBF" w14:textId="77777777" w:rsidR="00F67FC6" w:rsidRPr="00983A1E" w:rsidRDefault="00F67FC6" w:rsidP="00F67FC6">
      <w:pPr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Meadowcroft Rock Shelter</w:t>
      </w:r>
      <w:r w:rsidR="008B530B" w:rsidRPr="00983A1E">
        <w:rPr>
          <w:rFonts w:ascii="Garamond" w:hAnsi="Garamond"/>
          <w:szCs w:val="28"/>
        </w:rPr>
        <w:t>,</w:t>
      </w:r>
      <w:r w:rsidRPr="00983A1E">
        <w:rPr>
          <w:rFonts w:ascii="Garamond" w:hAnsi="Garamond"/>
          <w:szCs w:val="28"/>
        </w:rPr>
        <w:t xml:space="preserve"> Avella, PA April &amp; June, 2006</w:t>
      </w:r>
    </w:p>
    <w:p w14:paraId="1A21160F" w14:textId="77777777" w:rsidR="00F67FC6" w:rsidRPr="00983A1E" w:rsidRDefault="00F67FC6" w:rsidP="00F67FC6">
      <w:pPr>
        <w:numPr>
          <w:ilvl w:val="1"/>
          <w:numId w:val="13"/>
        </w:numPr>
        <w:tabs>
          <w:tab w:val="clear" w:pos="1440"/>
        </w:tabs>
        <w:ind w:left="360" w:firstLine="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Site cleanup and maintenance</w:t>
      </w:r>
    </w:p>
    <w:p w14:paraId="0257F98C" w14:textId="77777777" w:rsidR="00F67FC6" w:rsidRPr="00983A1E" w:rsidRDefault="00F67FC6" w:rsidP="00F67FC6">
      <w:pPr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Jett Island</w:t>
      </w:r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State">
        <w:r w:rsidRPr="00983A1E">
          <w:rPr>
            <w:rFonts w:ascii="Garamond" w:hAnsi="Garamond"/>
            <w:szCs w:val="28"/>
          </w:rPr>
          <w:t>Ontario</w:t>
        </w:r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country-region">
        <w:r w:rsidRPr="00983A1E">
          <w:rPr>
            <w:rFonts w:ascii="Garamond" w:hAnsi="Garamond"/>
            <w:szCs w:val="28"/>
          </w:rPr>
          <w:t>Canada</w:t>
        </w:r>
      </w:smartTag>
      <w:r w:rsidRPr="00983A1E">
        <w:rPr>
          <w:rFonts w:ascii="Garamond" w:hAnsi="Garamond"/>
          <w:szCs w:val="28"/>
        </w:rPr>
        <w:t xml:space="preserve"> 23-25 June 2006</w:t>
      </w:r>
    </w:p>
    <w:p w14:paraId="040D16E7" w14:textId="77777777" w:rsidR="00F67FC6" w:rsidRPr="00983A1E" w:rsidRDefault="00F67FC6" w:rsidP="00F67FC6">
      <w:pPr>
        <w:numPr>
          <w:ilvl w:val="1"/>
          <w:numId w:val="13"/>
        </w:numPr>
        <w:tabs>
          <w:tab w:val="clear" w:pos="1440"/>
        </w:tabs>
        <w:ind w:left="360" w:firstLine="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Totalstation operator, field excavator</w:t>
      </w:r>
    </w:p>
    <w:p w14:paraId="05344163" w14:textId="77777777" w:rsidR="000E1082" w:rsidRDefault="000E1082" w:rsidP="00C539D6">
      <w:pPr>
        <w:rPr>
          <w:rFonts w:ascii="Garamond" w:hAnsi="Garamond"/>
          <w:szCs w:val="28"/>
        </w:rPr>
      </w:pPr>
    </w:p>
    <w:p w14:paraId="40BD368B" w14:textId="77777777" w:rsidR="00C46535" w:rsidRPr="00D85CC4" w:rsidRDefault="00C46535" w:rsidP="00C46535">
      <w:pPr>
        <w:pBdr>
          <w:bottom w:val="single" w:sz="6" w:space="1" w:color="auto"/>
        </w:pBdr>
        <w:rPr>
          <w:rFonts w:ascii="Garamond" w:hAnsi="Garamond"/>
          <w:b/>
          <w:sz w:val="32"/>
          <w:szCs w:val="40"/>
        </w:rPr>
      </w:pPr>
      <w:r w:rsidRPr="00D85CC4">
        <w:rPr>
          <w:rFonts w:ascii="Garamond" w:hAnsi="Garamond"/>
          <w:b/>
          <w:sz w:val="32"/>
          <w:szCs w:val="40"/>
        </w:rPr>
        <w:t>Recent Presentations and Posters</w:t>
      </w:r>
    </w:p>
    <w:p w14:paraId="7A6BA65A" w14:textId="3B7673BD" w:rsidR="00224556" w:rsidRDefault="00224556" w:rsidP="00224556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2023</w:t>
      </w:r>
    </w:p>
    <w:p w14:paraId="03FAFA83" w14:textId="77777777" w:rsidR="00541344" w:rsidRDefault="00541344" w:rsidP="00541344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Bartelink EJ, </w:t>
      </w:r>
      <w:r w:rsidRPr="003278FC">
        <w:rPr>
          <w:rFonts w:ascii="Garamond" w:hAnsi="Garamond"/>
          <w:b/>
          <w:bCs/>
        </w:rPr>
        <w:t>Passalacqua NV</w:t>
      </w:r>
      <w:r>
        <w:rPr>
          <w:rFonts w:ascii="Garamond" w:hAnsi="Garamond"/>
        </w:rPr>
        <w:t xml:space="preserve">, Mcquade W, Steadman D, Boyd D, Spradley K, Sauerwein K, Ho R. Best practices for the ethical use of human remains for research and teaching. 2023. </w:t>
      </w:r>
      <w:r w:rsidRPr="00AB1DFC">
        <w:rPr>
          <w:rFonts w:ascii="Garamond" w:hAnsi="Garamond" w:cstheme="minorHAnsi"/>
          <w:szCs w:val="28"/>
        </w:rPr>
        <w:t xml:space="preserve">Presented at the American </w:t>
      </w:r>
      <w:r w:rsidRPr="00AB1DFC">
        <w:rPr>
          <w:rFonts w:ascii="Garamond" w:hAnsi="Garamond"/>
          <w:szCs w:val="28"/>
        </w:rPr>
        <w:t>Association of Physical Anthropology 9</w:t>
      </w:r>
      <w:r>
        <w:rPr>
          <w:rFonts w:ascii="Garamond" w:hAnsi="Garamond"/>
          <w:szCs w:val="28"/>
        </w:rPr>
        <w:t>1</w:t>
      </w:r>
      <w:r>
        <w:rPr>
          <w:rFonts w:ascii="Garamond" w:hAnsi="Garamond"/>
          <w:szCs w:val="28"/>
          <w:vertAlign w:val="superscript"/>
        </w:rPr>
        <w:t>st</w:t>
      </w:r>
      <w:r w:rsidRPr="00AB1DFC">
        <w:rPr>
          <w:rFonts w:ascii="Garamond" w:hAnsi="Garamond"/>
          <w:szCs w:val="28"/>
        </w:rPr>
        <w:t xml:space="preserve"> annual meeting.</w:t>
      </w:r>
      <w:r w:rsidRPr="00C64F0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Reno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NV</w:t>
      </w:r>
      <w:r w:rsidRPr="00C64F0E">
        <w:rPr>
          <w:rFonts w:ascii="Garamond" w:hAnsi="Garamond"/>
          <w:szCs w:val="28"/>
        </w:rPr>
        <w:t>.</w:t>
      </w:r>
    </w:p>
    <w:p w14:paraId="32B36CDC" w14:textId="77777777" w:rsidR="00541344" w:rsidRDefault="00541344" w:rsidP="007E3A01">
      <w:pPr>
        <w:rPr>
          <w:rFonts w:ascii="Garamond" w:hAnsi="Garamond"/>
        </w:rPr>
      </w:pPr>
    </w:p>
    <w:p w14:paraId="5E29FB0F" w14:textId="4E6924BE" w:rsidR="007E3A01" w:rsidRDefault="007E3A01" w:rsidP="007E3A01">
      <w:pPr>
        <w:rPr>
          <w:rFonts w:ascii="Garamond" w:hAnsi="Garamond"/>
          <w:szCs w:val="28"/>
        </w:rPr>
      </w:pPr>
      <w:r w:rsidRPr="007E3A01">
        <w:rPr>
          <w:rFonts w:ascii="Garamond" w:hAnsi="Garamond"/>
        </w:rPr>
        <w:t>Hughes CE, Yim A, Juarez CA, Servello J, Thomas R,</w:t>
      </w:r>
      <w:r>
        <w:rPr>
          <w:rFonts w:ascii="Garamond" w:hAnsi="Garamond"/>
          <w:b/>
          <w:bCs/>
        </w:rPr>
        <w:t xml:space="preserve"> </w:t>
      </w:r>
      <w:r w:rsidRPr="003278FC">
        <w:rPr>
          <w:rFonts w:ascii="Garamond" w:hAnsi="Garamond"/>
          <w:b/>
          <w:bCs/>
        </w:rPr>
        <w:t>Passalacqua NV</w:t>
      </w:r>
      <w:r>
        <w:rPr>
          <w:rFonts w:ascii="Garamond" w:hAnsi="Garamond"/>
        </w:rPr>
        <w:t xml:space="preserve">. 2023. </w:t>
      </w:r>
      <w:r w:rsidR="005609F3">
        <w:rPr>
          <w:rFonts w:ascii="Garamond" w:hAnsi="Garamond"/>
        </w:rPr>
        <w:t>Investigating identification disparities in forensic anthropology casework</w:t>
      </w:r>
      <w:r>
        <w:rPr>
          <w:rFonts w:ascii="Garamond" w:hAnsi="Garamond"/>
        </w:rPr>
        <w:t xml:space="preserve">. </w:t>
      </w:r>
      <w:r w:rsidRPr="00AB1DFC">
        <w:rPr>
          <w:rFonts w:ascii="Garamond" w:hAnsi="Garamond" w:cstheme="minorHAnsi"/>
          <w:szCs w:val="28"/>
        </w:rPr>
        <w:t xml:space="preserve">Presented at the American </w:t>
      </w:r>
      <w:r w:rsidRPr="00AB1DFC">
        <w:rPr>
          <w:rFonts w:ascii="Garamond" w:hAnsi="Garamond"/>
          <w:szCs w:val="28"/>
        </w:rPr>
        <w:t>Association of Physical Anthropology 9</w:t>
      </w:r>
      <w:r>
        <w:rPr>
          <w:rFonts w:ascii="Garamond" w:hAnsi="Garamond"/>
          <w:szCs w:val="28"/>
        </w:rPr>
        <w:t>1</w:t>
      </w:r>
      <w:r>
        <w:rPr>
          <w:rFonts w:ascii="Garamond" w:hAnsi="Garamond"/>
          <w:szCs w:val="28"/>
          <w:vertAlign w:val="superscript"/>
        </w:rPr>
        <w:t>st</w:t>
      </w:r>
      <w:r w:rsidRPr="00AB1DFC">
        <w:rPr>
          <w:rFonts w:ascii="Garamond" w:hAnsi="Garamond"/>
          <w:szCs w:val="28"/>
        </w:rPr>
        <w:t xml:space="preserve"> annual meeting.</w:t>
      </w:r>
      <w:r w:rsidRPr="00C64F0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Reno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NV</w:t>
      </w:r>
      <w:r w:rsidRPr="00C64F0E">
        <w:rPr>
          <w:rFonts w:ascii="Garamond" w:hAnsi="Garamond"/>
          <w:szCs w:val="28"/>
        </w:rPr>
        <w:t>.</w:t>
      </w:r>
    </w:p>
    <w:p w14:paraId="77240941" w14:textId="3C83F2C8" w:rsidR="00A8375F" w:rsidRDefault="00A8375F" w:rsidP="007E3A01">
      <w:pPr>
        <w:rPr>
          <w:rFonts w:ascii="Garamond" w:hAnsi="Garamond"/>
          <w:szCs w:val="28"/>
        </w:rPr>
      </w:pPr>
    </w:p>
    <w:p w14:paraId="1D8590A6" w14:textId="77777777" w:rsidR="00541344" w:rsidRDefault="00541344" w:rsidP="00541344">
      <w:pPr>
        <w:rPr>
          <w:rFonts w:ascii="Garamond" w:hAnsi="Garamond"/>
          <w:szCs w:val="28"/>
        </w:rPr>
      </w:pPr>
      <w:r w:rsidRPr="005374B7">
        <w:rPr>
          <w:rFonts w:ascii="Garamond" w:hAnsi="Garamond"/>
        </w:rPr>
        <w:t>Langley NR, Tersigni-Tarrant MA,</w:t>
      </w:r>
      <w:r>
        <w:rPr>
          <w:rFonts w:ascii="Garamond" w:hAnsi="Garamond"/>
          <w:b/>
          <w:bCs/>
        </w:rPr>
        <w:t xml:space="preserve"> </w:t>
      </w:r>
      <w:r w:rsidRPr="003278FC">
        <w:rPr>
          <w:rFonts w:ascii="Garamond" w:hAnsi="Garamond"/>
          <w:b/>
          <w:bCs/>
        </w:rPr>
        <w:t>Passalacqua NV</w:t>
      </w:r>
      <w:r>
        <w:rPr>
          <w:rFonts w:ascii="Garamond" w:hAnsi="Garamond"/>
        </w:rPr>
        <w:t xml:space="preserve">, Crowder CM, Garvin HM, Mcquade W, Soto Martinez M, Pilloud MA. Core competencies, certification, and licensure: The future of forensic anthropology practice and education. 2023. </w:t>
      </w:r>
      <w:r w:rsidRPr="00AB1DFC">
        <w:rPr>
          <w:rFonts w:ascii="Garamond" w:hAnsi="Garamond" w:cstheme="minorHAnsi"/>
          <w:szCs w:val="28"/>
        </w:rPr>
        <w:t xml:space="preserve">Presented at the American </w:t>
      </w:r>
      <w:r w:rsidRPr="00AB1DFC">
        <w:rPr>
          <w:rFonts w:ascii="Garamond" w:hAnsi="Garamond"/>
          <w:szCs w:val="28"/>
        </w:rPr>
        <w:t>Association of Physical Anthropology 9</w:t>
      </w:r>
      <w:r>
        <w:rPr>
          <w:rFonts w:ascii="Garamond" w:hAnsi="Garamond"/>
          <w:szCs w:val="28"/>
        </w:rPr>
        <w:t>1</w:t>
      </w:r>
      <w:r>
        <w:rPr>
          <w:rFonts w:ascii="Garamond" w:hAnsi="Garamond"/>
          <w:szCs w:val="28"/>
          <w:vertAlign w:val="superscript"/>
        </w:rPr>
        <w:t>st</w:t>
      </w:r>
      <w:r w:rsidRPr="00AB1DFC">
        <w:rPr>
          <w:rFonts w:ascii="Garamond" w:hAnsi="Garamond"/>
          <w:szCs w:val="28"/>
        </w:rPr>
        <w:t xml:space="preserve"> annual meeting.</w:t>
      </w:r>
      <w:r w:rsidRPr="00C64F0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Reno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NV</w:t>
      </w:r>
      <w:r w:rsidRPr="00C64F0E">
        <w:rPr>
          <w:rFonts w:ascii="Garamond" w:hAnsi="Garamond"/>
          <w:szCs w:val="28"/>
        </w:rPr>
        <w:t>.</w:t>
      </w:r>
    </w:p>
    <w:p w14:paraId="479181A5" w14:textId="77777777" w:rsidR="00541344" w:rsidRDefault="00541344" w:rsidP="007E3A01">
      <w:pPr>
        <w:rPr>
          <w:rFonts w:ascii="Garamond" w:hAnsi="Garamond"/>
        </w:rPr>
      </w:pPr>
    </w:p>
    <w:p w14:paraId="2D05B95A" w14:textId="280AF624" w:rsidR="00A8375F" w:rsidRDefault="00292E7D" w:rsidP="007E3A01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Pilloud MA, </w:t>
      </w:r>
      <w:r w:rsidRPr="003278FC">
        <w:rPr>
          <w:rFonts w:ascii="Garamond" w:hAnsi="Garamond"/>
          <w:b/>
          <w:bCs/>
        </w:rPr>
        <w:t>Passalacqua NV</w:t>
      </w:r>
      <w:r>
        <w:rPr>
          <w:rFonts w:ascii="Garamond" w:hAnsi="Garamond"/>
        </w:rPr>
        <w:t xml:space="preserve">. </w:t>
      </w:r>
      <w:r w:rsidR="00A8375F">
        <w:rPr>
          <w:rFonts w:ascii="Garamond" w:hAnsi="Garamond"/>
        </w:rPr>
        <w:t xml:space="preserve">Ethics and the American Board of Forensic Anthropology. 2023. </w:t>
      </w:r>
      <w:r w:rsidR="00A8375F" w:rsidRPr="00AB1DFC">
        <w:rPr>
          <w:rFonts w:ascii="Garamond" w:hAnsi="Garamond" w:cstheme="minorHAnsi"/>
          <w:szCs w:val="28"/>
        </w:rPr>
        <w:t xml:space="preserve">Presented at the American </w:t>
      </w:r>
      <w:r w:rsidR="00A8375F" w:rsidRPr="00AB1DFC">
        <w:rPr>
          <w:rFonts w:ascii="Garamond" w:hAnsi="Garamond"/>
          <w:szCs w:val="28"/>
        </w:rPr>
        <w:t>Association of Physical Anthropology 9</w:t>
      </w:r>
      <w:r w:rsidR="00A8375F">
        <w:rPr>
          <w:rFonts w:ascii="Garamond" w:hAnsi="Garamond"/>
          <w:szCs w:val="28"/>
        </w:rPr>
        <w:t>1</w:t>
      </w:r>
      <w:r w:rsidR="00A8375F">
        <w:rPr>
          <w:rFonts w:ascii="Garamond" w:hAnsi="Garamond"/>
          <w:szCs w:val="28"/>
          <w:vertAlign w:val="superscript"/>
        </w:rPr>
        <w:t>st</w:t>
      </w:r>
      <w:r w:rsidR="00A8375F" w:rsidRPr="00AB1DFC">
        <w:rPr>
          <w:rFonts w:ascii="Garamond" w:hAnsi="Garamond"/>
          <w:szCs w:val="28"/>
        </w:rPr>
        <w:t xml:space="preserve"> annual meeting.</w:t>
      </w:r>
      <w:r w:rsidR="00A8375F" w:rsidRPr="00C64F0E">
        <w:rPr>
          <w:rFonts w:ascii="Garamond" w:hAnsi="Garamond"/>
          <w:szCs w:val="28"/>
        </w:rPr>
        <w:t xml:space="preserve"> </w:t>
      </w:r>
      <w:r w:rsidR="00A8375F">
        <w:rPr>
          <w:rFonts w:ascii="Garamond" w:hAnsi="Garamond"/>
          <w:szCs w:val="28"/>
        </w:rPr>
        <w:t>Reno</w:t>
      </w:r>
      <w:r w:rsidR="00A8375F" w:rsidRPr="00C64F0E">
        <w:rPr>
          <w:rFonts w:ascii="Garamond" w:hAnsi="Garamond"/>
          <w:szCs w:val="28"/>
        </w:rPr>
        <w:t xml:space="preserve">, </w:t>
      </w:r>
      <w:r w:rsidR="00A8375F">
        <w:rPr>
          <w:rFonts w:ascii="Garamond" w:hAnsi="Garamond"/>
          <w:szCs w:val="28"/>
        </w:rPr>
        <w:t>NV</w:t>
      </w:r>
      <w:r w:rsidR="00A8375F" w:rsidRPr="00C64F0E">
        <w:rPr>
          <w:rFonts w:ascii="Garamond" w:hAnsi="Garamond"/>
          <w:szCs w:val="28"/>
        </w:rPr>
        <w:t>.</w:t>
      </w:r>
    </w:p>
    <w:p w14:paraId="51D6F608" w14:textId="3EA98053" w:rsidR="00A8375F" w:rsidRDefault="00A8375F" w:rsidP="007E3A01">
      <w:pPr>
        <w:rPr>
          <w:rFonts w:ascii="Garamond" w:hAnsi="Garamond"/>
          <w:szCs w:val="28"/>
        </w:rPr>
      </w:pPr>
    </w:p>
    <w:p w14:paraId="07ACCDD1" w14:textId="19A3B662" w:rsidR="00A8375F" w:rsidRDefault="005374B7" w:rsidP="007E3A01">
      <w:pPr>
        <w:rPr>
          <w:rFonts w:ascii="Garamond" w:hAnsi="Garamond"/>
          <w:szCs w:val="28"/>
        </w:rPr>
      </w:pPr>
      <w:r w:rsidRPr="005374B7">
        <w:rPr>
          <w:rFonts w:ascii="Garamond" w:hAnsi="Garamond"/>
        </w:rPr>
        <w:t>Langley NR, Tersigni-Tarrant MA,</w:t>
      </w:r>
      <w:r>
        <w:rPr>
          <w:rFonts w:ascii="Garamond" w:hAnsi="Garamond"/>
          <w:b/>
          <w:bCs/>
        </w:rPr>
        <w:t xml:space="preserve"> </w:t>
      </w:r>
      <w:r w:rsidRPr="003278FC">
        <w:rPr>
          <w:rFonts w:ascii="Garamond" w:hAnsi="Garamond"/>
          <w:b/>
          <w:bCs/>
        </w:rPr>
        <w:t>Passalacqua NV</w:t>
      </w:r>
      <w:r>
        <w:rPr>
          <w:rFonts w:ascii="Garamond" w:hAnsi="Garamond"/>
        </w:rPr>
        <w:t xml:space="preserve">, Crowder CM, Garvin HM, Mcquade W, Soto Martinez M, Pilloud MA. </w:t>
      </w:r>
      <w:r w:rsidR="00A8375F">
        <w:rPr>
          <w:rFonts w:ascii="Garamond" w:hAnsi="Garamond"/>
        </w:rPr>
        <w:t xml:space="preserve">Core competencies, certification, and licensure: The future of forensic anthropology practice and education. 2023. </w:t>
      </w:r>
      <w:r w:rsidR="00A8375F" w:rsidRPr="00AB1DFC">
        <w:rPr>
          <w:rFonts w:ascii="Garamond" w:hAnsi="Garamond" w:cstheme="minorHAnsi"/>
          <w:szCs w:val="28"/>
        </w:rPr>
        <w:t xml:space="preserve">Presented at the American </w:t>
      </w:r>
      <w:r w:rsidR="00A8375F" w:rsidRPr="00AB1DFC">
        <w:rPr>
          <w:rFonts w:ascii="Garamond" w:hAnsi="Garamond"/>
          <w:szCs w:val="28"/>
        </w:rPr>
        <w:t>Association of Physical Anthropology 9</w:t>
      </w:r>
      <w:r w:rsidR="00A8375F">
        <w:rPr>
          <w:rFonts w:ascii="Garamond" w:hAnsi="Garamond"/>
          <w:szCs w:val="28"/>
        </w:rPr>
        <w:t>1</w:t>
      </w:r>
      <w:r w:rsidR="00A8375F">
        <w:rPr>
          <w:rFonts w:ascii="Garamond" w:hAnsi="Garamond"/>
          <w:szCs w:val="28"/>
          <w:vertAlign w:val="superscript"/>
        </w:rPr>
        <w:t>st</w:t>
      </w:r>
      <w:r w:rsidR="00A8375F" w:rsidRPr="00AB1DFC">
        <w:rPr>
          <w:rFonts w:ascii="Garamond" w:hAnsi="Garamond"/>
          <w:szCs w:val="28"/>
        </w:rPr>
        <w:t xml:space="preserve"> annual meeting.</w:t>
      </w:r>
      <w:r w:rsidR="00A8375F" w:rsidRPr="00C64F0E">
        <w:rPr>
          <w:rFonts w:ascii="Garamond" w:hAnsi="Garamond"/>
          <w:szCs w:val="28"/>
        </w:rPr>
        <w:t xml:space="preserve"> </w:t>
      </w:r>
      <w:r w:rsidR="00A8375F">
        <w:rPr>
          <w:rFonts w:ascii="Garamond" w:hAnsi="Garamond"/>
          <w:szCs w:val="28"/>
        </w:rPr>
        <w:t>Reno</w:t>
      </w:r>
      <w:r w:rsidR="00A8375F" w:rsidRPr="00C64F0E">
        <w:rPr>
          <w:rFonts w:ascii="Garamond" w:hAnsi="Garamond"/>
          <w:szCs w:val="28"/>
        </w:rPr>
        <w:t xml:space="preserve">, </w:t>
      </w:r>
      <w:r w:rsidR="00A8375F">
        <w:rPr>
          <w:rFonts w:ascii="Garamond" w:hAnsi="Garamond"/>
          <w:szCs w:val="28"/>
        </w:rPr>
        <w:t>NV</w:t>
      </w:r>
      <w:r w:rsidR="00A8375F" w:rsidRPr="00C64F0E">
        <w:rPr>
          <w:rFonts w:ascii="Garamond" w:hAnsi="Garamond"/>
          <w:szCs w:val="28"/>
        </w:rPr>
        <w:t>.</w:t>
      </w:r>
    </w:p>
    <w:p w14:paraId="32AD3922" w14:textId="77777777" w:rsidR="00346FBF" w:rsidRDefault="00346FBF" w:rsidP="00566465">
      <w:pPr>
        <w:rPr>
          <w:rFonts w:ascii="Garamond" w:hAnsi="Garamond"/>
          <w:b/>
          <w:bCs/>
        </w:rPr>
      </w:pPr>
    </w:p>
    <w:p w14:paraId="2B269BDB" w14:textId="4AE570D6" w:rsidR="00346FBF" w:rsidRDefault="00346FBF" w:rsidP="00346FBF">
      <w:pPr>
        <w:rPr>
          <w:rFonts w:ascii="Garamond" w:hAnsi="Garamond"/>
          <w:szCs w:val="28"/>
        </w:rPr>
      </w:pPr>
      <w:r w:rsidRPr="003278FC">
        <w:rPr>
          <w:rFonts w:ascii="Garamond" w:hAnsi="Garamond"/>
          <w:b/>
          <w:bCs/>
        </w:rPr>
        <w:lastRenderedPageBreak/>
        <w:t>Passalacqua NV</w:t>
      </w:r>
      <w:r w:rsidRPr="00331015">
        <w:rPr>
          <w:rFonts w:ascii="Garamond" w:hAnsi="Garamond"/>
        </w:rPr>
        <w:t>, Pilloud M, Tersigni-Tarrant MT, Langley N.</w:t>
      </w:r>
      <w:r>
        <w:rPr>
          <w:rFonts w:ascii="Garamond" w:hAnsi="Garamond"/>
        </w:rPr>
        <w:t xml:space="preserve"> 2023. Evaluating expertise </w:t>
      </w:r>
      <w:r w:rsidR="00A8375F">
        <w:rPr>
          <w:rFonts w:ascii="Garamond" w:hAnsi="Garamond"/>
        </w:rPr>
        <w:t>and the importance of credentials within</w:t>
      </w:r>
      <w:r>
        <w:rPr>
          <w:rFonts w:ascii="Garamond" w:hAnsi="Garamond"/>
        </w:rPr>
        <w:t xml:space="preserve"> forensic anthropology. </w:t>
      </w:r>
      <w:r w:rsidRPr="00AB1DFC">
        <w:rPr>
          <w:rFonts w:ascii="Garamond" w:hAnsi="Garamond" w:cstheme="minorHAnsi"/>
          <w:szCs w:val="28"/>
        </w:rPr>
        <w:t xml:space="preserve">Presented at the American </w:t>
      </w:r>
      <w:r w:rsidRPr="00AB1DFC">
        <w:rPr>
          <w:rFonts w:ascii="Garamond" w:hAnsi="Garamond"/>
          <w:szCs w:val="28"/>
        </w:rPr>
        <w:t>Association of Physical Anthropology 9</w:t>
      </w:r>
      <w:r>
        <w:rPr>
          <w:rFonts w:ascii="Garamond" w:hAnsi="Garamond"/>
          <w:szCs w:val="28"/>
        </w:rPr>
        <w:t>1</w:t>
      </w:r>
      <w:r>
        <w:rPr>
          <w:rFonts w:ascii="Garamond" w:hAnsi="Garamond"/>
          <w:szCs w:val="28"/>
          <w:vertAlign w:val="superscript"/>
        </w:rPr>
        <w:t>st</w:t>
      </w:r>
      <w:r w:rsidRPr="00AB1DFC">
        <w:rPr>
          <w:rFonts w:ascii="Garamond" w:hAnsi="Garamond"/>
          <w:szCs w:val="28"/>
        </w:rPr>
        <w:t xml:space="preserve"> annual meeting.</w:t>
      </w:r>
      <w:r w:rsidRPr="00C64F0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Reno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NV</w:t>
      </w:r>
      <w:r w:rsidRPr="00C64F0E">
        <w:rPr>
          <w:rFonts w:ascii="Garamond" w:hAnsi="Garamond"/>
          <w:szCs w:val="28"/>
        </w:rPr>
        <w:t>.</w:t>
      </w:r>
    </w:p>
    <w:p w14:paraId="25775FAE" w14:textId="77777777" w:rsidR="00346FBF" w:rsidRDefault="00346FBF" w:rsidP="00566465">
      <w:pPr>
        <w:rPr>
          <w:rFonts w:ascii="Garamond" w:hAnsi="Garamond"/>
          <w:b/>
          <w:bCs/>
        </w:rPr>
      </w:pPr>
    </w:p>
    <w:p w14:paraId="08DD1DEB" w14:textId="7D0AE16F" w:rsidR="00566465" w:rsidRDefault="00566465" w:rsidP="00566465">
      <w:pPr>
        <w:rPr>
          <w:rFonts w:ascii="Garamond" w:hAnsi="Garamond"/>
          <w:szCs w:val="28"/>
        </w:rPr>
      </w:pPr>
      <w:r w:rsidRPr="003278FC">
        <w:rPr>
          <w:rFonts w:ascii="Garamond" w:hAnsi="Garamond"/>
          <w:b/>
          <w:bCs/>
        </w:rPr>
        <w:t>Passalacqua NV</w:t>
      </w:r>
      <w:r w:rsidR="00331015" w:rsidRPr="00331015">
        <w:rPr>
          <w:rFonts w:ascii="Garamond" w:hAnsi="Garamond"/>
        </w:rPr>
        <w:t>, Pilloud M, Tersigni-Tarrant MT, Langley N</w:t>
      </w:r>
      <w:r w:rsidRPr="00331015">
        <w:rPr>
          <w:rFonts w:ascii="Garamond" w:hAnsi="Garamond"/>
        </w:rPr>
        <w:t>.</w:t>
      </w:r>
      <w:r>
        <w:rPr>
          <w:rFonts w:ascii="Garamond" w:hAnsi="Garamond"/>
        </w:rPr>
        <w:t xml:space="preserve"> 2023. </w:t>
      </w:r>
      <w:r w:rsidR="00606A8D">
        <w:rPr>
          <w:rFonts w:ascii="Garamond" w:hAnsi="Garamond"/>
        </w:rPr>
        <w:t>Evaluating expertise in forensic anthropology</w:t>
      </w:r>
      <w:r>
        <w:rPr>
          <w:rFonts w:ascii="Garamond" w:hAnsi="Garamond"/>
        </w:rPr>
        <w:t xml:space="preserve">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5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Orlando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FL</w:t>
      </w:r>
      <w:r w:rsidRPr="00C64F0E">
        <w:rPr>
          <w:rFonts w:ascii="Garamond" w:hAnsi="Garamond"/>
          <w:szCs w:val="28"/>
        </w:rPr>
        <w:t>.</w:t>
      </w:r>
    </w:p>
    <w:p w14:paraId="52506DE6" w14:textId="7295024C" w:rsidR="00566465" w:rsidRDefault="00566465" w:rsidP="00566465">
      <w:pPr>
        <w:rPr>
          <w:rFonts w:ascii="Garamond" w:hAnsi="Garamond"/>
          <w:szCs w:val="28"/>
        </w:rPr>
      </w:pPr>
    </w:p>
    <w:p w14:paraId="05589299" w14:textId="1A7C5561" w:rsidR="00566465" w:rsidRDefault="00566465" w:rsidP="00566465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George R, </w:t>
      </w:r>
      <w:r w:rsidRPr="003278FC">
        <w:rPr>
          <w:rFonts w:ascii="Garamond" w:hAnsi="Garamond"/>
          <w:b/>
          <w:bCs/>
        </w:rPr>
        <w:t>Passalacqua NV</w:t>
      </w:r>
      <w:r w:rsidRPr="00566465">
        <w:rPr>
          <w:rFonts w:ascii="Garamond" w:hAnsi="Garamond"/>
        </w:rPr>
        <w:t>, Solomon D, Schauble D.</w:t>
      </w:r>
      <w:r>
        <w:rPr>
          <w:rFonts w:ascii="Garamond" w:hAnsi="Garamond"/>
        </w:rPr>
        <w:t xml:space="preserve"> 2023. The thermal damage analysis resulting from a controlled burn.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5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Orlando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FL</w:t>
      </w:r>
      <w:r w:rsidRPr="00C64F0E">
        <w:rPr>
          <w:rFonts w:ascii="Garamond" w:hAnsi="Garamond"/>
          <w:szCs w:val="28"/>
        </w:rPr>
        <w:t>.</w:t>
      </w:r>
    </w:p>
    <w:p w14:paraId="709AEEE3" w14:textId="77777777" w:rsidR="00566465" w:rsidRDefault="00566465" w:rsidP="00224556">
      <w:pPr>
        <w:rPr>
          <w:rFonts w:ascii="Garamond" w:hAnsi="Garamond"/>
          <w:b/>
        </w:rPr>
      </w:pPr>
    </w:p>
    <w:p w14:paraId="19512C18" w14:textId="25D17C51" w:rsidR="00224556" w:rsidRDefault="00224556" w:rsidP="00224556">
      <w:pPr>
        <w:rPr>
          <w:rFonts w:ascii="Garamond" w:hAnsi="Garamond"/>
        </w:rPr>
      </w:pPr>
      <w:r w:rsidRPr="00E52A0F">
        <w:rPr>
          <w:rFonts w:ascii="Garamond" w:hAnsi="Garamond"/>
          <w:b/>
        </w:rPr>
        <w:t>Passalacqua NV</w:t>
      </w:r>
      <w:r w:rsidRPr="00E52A0F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Langley N, Pilloud MA, TersigniTarrant MT</w:t>
      </w:r>
      <w:r w:rsidRPr="00E52A0F">
        <w:rPr>
          <w:rFonts w:ascii="Garamond" w:hAnsi="Garamond"/>
          <w:bCs/>
        </w:rPr>
        <w:t>. 202</w:t>
      </w:r>
      <w:r>
        <w:rPr>
          <w:rFonts w:ascii="Garamond" w:hAnsi="Garamond"/>
          <w:bCs/>
        </w:rPr>
        <w:t>3</w:t>
      </w:r>
      <w:r w:rsidRPr="00E52A0F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Investigating expertise in forensic anthropology</w:t>
      </w:r>
      <w:r w:rsidRPr="00E52A0F">
        <w:rPr>
          <w:rFonts w:ascii="Garamond" w:hAnsi="Garamond"/>
          <w:bCs/>
        </w:rPr>
        <w:t xml:space="preserve">. Presented at annual meeting of Southeast Bioanthropology Interest Group (SEBIG). </w:t>
      </w:r>
      <w:r>
        <w:rPr>
          <w:rFonts w:ascii="Garamond" w:hAnsi="Garamond"/>
          <w:bCs/>
        </w:rPr>
        <w:t>Charlotte</w:t>
      </w:r>
      <w:r w:rsidRPr="00E52A0F">
        <w:rPr>
          <w:rFonts w:ascii="Garamond" w:hAnsi="Garamond"/>
          <w:bCs/>
        </w:rPr>
        <w:t>, NC.</w:t>
      </w:r>
    </w:p>
    <w:p w14:paraId="2E23D2E6" w14:textId="57CA8DE9" w:rsidR="00B34AEE" w:rsidRDefault="00B34AEE" w:rsidP="00B34AE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2022</w:t>
      </w:r>
    </w:p>
    <w:p w14:paraId="2AAE3685" w14:textId="2003A5D1" w:rsidR="00765F2D" w:rsidRPr="00EB7071" w:rsidRDefault="00765F2D" w:rsidP="00765F2D">
      <w:pPr>
        <w:rPr>
          <w:rFonts w:ascii="Garamond" w:hAnsi="Garamond"/>
          <w:bCs/>
          <w:szCs w:val="28"/>
        </w:rPr>
      </w:pPr>
      <w:r w:rsidRPr="00EB7071">
        <w:rPr>
          <w:rFonts w:ascii="Garamond" w:hAnsi="Garamond"/>
          <w:bCs/>
        </w:rPr>
        <w:t xml:space="preserve">Deem E, </w:t>
      </w:r>
      <w:r w:rsidRPr="00EB7071">
        <w:rPr>
          <w:rFonts w:ascii="Garamond" w:hAnsi="Garamond"/>
          <w:b/>
        </w:rPr>
        <w:t>Passalacqua NV</w:t>
      </w:r>
      <w:r w:rsidRPr="00EB7071">
        <w:rPr>
          <w:rFonts w:ascii="Garamond" w:hAnsi="Garamond"/>
          <w:bCs/>
        </w:rPr>
        <w:t>, Messer DL, Zejdlik KJ, Klales AK. 202</w:t>
      </w:r>
      <w:r>
        <w:rPr>
          <w:rFonts w:ascii="Garamond" w:hAnsi="Garamond"/>
          <w:bCs/>
        </w:rPr>
        <w:t>2</w:t>
      </w:r>
      <w:r w:rsidRPr="00EB7071">
        <w:rPr>
          <w:rFonts w:ascii="Garamond" w:hAnsi="Garamond"/>
          <w:bCs/>
        </w:rPr>
        <w:t xml:space="preserve">. </w:t>
      </w:r>
      <w:r w:rsidRPr="00EB7071">
        <w:rPr>
          <w:rFonts w:ascii="Garamond" w:hAnsi="Garamond" w:cs="Open Sans"/>
          <w:color w:val="222222"/>
          <w:shd w:val="clear" w:color="auto" w:fill="FFFFFF"/>
        </w:rPr>
        <w:t xml:space="preserve">A Review of Anatomical Terminology Variation for the </w:t>
      </w:r>
      <w:r>
        <w:rPr>
          <w:rFonts w:ascii="Garamond" w:hAnsi="Garamond" w:cs="Open Sans"/>
          <w:color w:val="222222"/>
          <w:shd w:val="clear" w:color="auto" w:fill="FFFFFF"/>
        </w:rPr>
        <w:t>Hip Bone</w:t>
      </w:r>
      <w:r w:rsidRPr="00EB7071">
        <w:rPr>
          <w:rFonts w:ascii="Garamond" w:hAnsi="Garamond" w:cs="Open Sans"/>
          <w:color w:val="222222"/>
          <w:shd w:val="clear" w:color="auto" w:fill="FFFFFF"/>
        </w:rPr>
        <w:t xml:space="preserve">. </w:t>
      </w:r>
      <w:r w:rsidRPr="00AB1DFC">
        <w:rPr>
          <w:rFonts w:ascii="Garamond" w:hAnsi="Garamond" w:cstheme="minorHAnsi"/>
          <w:szCs w:val="28"/>
        </w:rPr>
        <w:t xml:space="preserve">Presented at the American </w:t>
      </w:r>
      <w:r w:rsidRPr="00AB1DFC">
        <w:rPr>
          <w:rFonts w:ascii="Garamond" w:hAnsi="Garamond"/>
          <w:szCs w:val="28"/>
        </w:rPr>
        <w:t>Association of Physical Anthropology 90</w:t>
      </w:r>
      <w:r w:rsidRPr="00AB1DFC">
        <w:rPr>
          <w:rFonts w:ascii="Garamond" w:hAnsi="Garamond"/>
          <w:szCs w:val="28"/>
          <w:vertAlign w:val="superscript"/>
        </w:rPr>
        <w:t>th</w:t>
      </w:r>
      <w:r w:rsidRPr="00AB1DFC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Denver, CO</w:t>
      </w:r>
      <w:r w:rsidRPr="00AB1DFC">
        <w:rPr>
          <w:rFonts w:ascii="Garamond" w:hAnsi="Garamond"/>
          <w:szCs w:val="28"/>
        </w:rPr>
        <w:t>.</w:t>
      </w:r>
    </w:p>
    <w:p w14:paraId="3B805EAA" w14:textId="77777777" w:rsidR="00765F2D" w:rsidRDefault="00765F2D" w:rsidP="00E52A0F">
      <w:pPr>
        <w:rPr>
          <w:rFonts w:ascii="Garamond" w:hAnsi="Garamond"/>
          <w:b/>
        </w:rPr>
      </w:pPr>
    </w:p>
    <w:p w14:paraId="252240FC" w14:textId="70432912" w:rsidR="00B34AEE" w:rsidRDefault="00CF08E4" w:rsidP="0085156E">
      <w:pPr>
        <w:rPr>
          <w:rFonts w:ascii="Garamond" w:hAnsi="Garamond"/>
        </w:rPr>
      </w:pPr>
      <w:r w:rsidRPr="00E52A0F">
        <w:rPr>
          <w:rFonts w:ascii="Garamond" w:hAnsi="Garamond"/>
          <w:b/>
        </w:rPr>
        <w:t>Passalacqua NV</w:t>
      </w:r>
      <w:r w:rsidRPr="00E52A0F">
        <w:rPr>
          <w:rFonts w:ascii="Garamond" w:hAnsi="Garamond"/>
          <w:bCs/>
        </w:rPr>
        <w:t xml:space="preserve">, Clever I. 2022. On the origins of forensic anthropology. Presented at </w:t>
      </w:r>
      <w:r w:rsidR="00E52A0F" w:rsidRPr="00E52A0F">
        <w:rPr>
          <w:rFonts w:ascii="Garamond" w:hAnsi="Garamond"/>
          <w:bCs/>
        </w:rPr>
        <w:t>annual meeting of Southeast Bioanthropology Interest Group (SEBIG). Cullowhee, NC.</w:t>
      </w:r>
    </w:p>
    <w:p w14:paraId="5B8B7D11" w14:textId="1149D3D0" w:rsidR="0085156E" w:rsidRDefault="0085156E" w:rsidP="0085156E">
      <w:pPr>
        <w:rPr>
          <w:rFonts w:ascii="Garamond" w:hAnsi="Garamond"/>
        </w:rPr>
      </w:pPr>
    </w:p>
    <w:p w14:paraId="584F95D9" w14:textId="5735D8AC" w:rsidR="0085156E" w:rsidRDefault="0085156E" w:rsidP="0085156E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Dunn R, Rainwater CW, </w:t>
      </w:r>
      <w:r w:rsidRPr="003278FC">
        <w:rPr>
          <w:rFonts w:ascii="Garamond" w:hAnsi="Garamond"/>
          <w:b/>
          <w:bCs/>
        </w:rPr>
        <w:t>Passalacqua NV</w:t>
      </w:r>
      <w:r>
        <w:rPr>
          <w:rFonts w:ascii="Garamond" w:hAnsi="Garamond"/>
        </w:rPr>
        <w:t xml:space="preserve">. </w:t>
      </w:r>
      <w:r w:rsidR="00020EE3">
        <w:rPr>
          <w:rFonts w:ascii="Garamond" w:hAnsi="Garamond"/>
        </w:rPr>
        <w:t xml:space="preserve">2022. </w:t>
      </w:r>
      <w:r>
        <w:rPr>
          <w:rFonts w:ascii="Garamond" w:hAnsi="Garamond"/>
        </w:rPr>
        <w:t xml:space="preserve">Exploring forensic research interests of a United State-based anthropology faculty.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4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WA</w:t>
      </w:r>
      <w:r w:rsidRPr="00C64F0E">
        <w:rPr>
          <w:rFonts w:ascii="Garamond" w:hAnsi="Garamond"/>
          <w:szCs w:val="28"/>
        </w:rPr>
        <w:t>.</w:t>
      </w:r>
    </w:p>
    <w:p w14:paraId="4D1C8B9C" w14:textId="7B25D66A" w:rsidR="00020EE3" w:rsidRDefault="00020EE3" w:rsidP="0085156E">
      <w:pPr>
        <w:rPr>
          <w:rFonts w:ascii="Garamond" w:hAnsi="Garamond"/>
          <w:szCs w:val="28"/>
        </w:rPr>
      </w:pPr>
    </w:p>
    <w:p w14:paraId="759F905F" w14:textId="20F0B9F7" w:rsidR="00211590" w:rsidRDefault="00211590" w:rsidP="0085156E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Konda A, Getz S, </w:t>
      </w:r>
      <w:r w:rsidRPr="00211590">
        <w:rPr>
          <w:rFonts w:ascii="Garamond" w:hAnsi="Garamond"/>
          <w:b/>
          <w:bCs/>
          <w:szCs w:val="28"/>
        </w:rPr>
        <w:t>Passalacqua NV</w:t>
      </w:r>
      <w:r>
        <w:rPr>
          <w:rFonts w:ascii="Garamond" w:hAnsi="Garamond"/>
          <w:szCs w:val="28"/>
        </w:rPr>
        <w:t xml:space="preserve">. 2022. A pilot study re-examining the Hartnett adult age-at-death estimation methods as component systems.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4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WA</w:t>
      </w:r>
      <w:r w:rsidRPr="00C64F0E">
        <w:rPr>
          <w:rFonts w:ascii="Garamond" w:hAnsi="Garamond"/>
          <w:szCs w:val="28"/>
        </w:rPr>
        <w:t>.</w:t>
      </w:r>
    </w:p>
    <w:p w14:paraId="17A6CD8E" w14:textId="77777777" w:rsidR="00211590" w:rsidRDefault="00211590" w:rsidP="0085156E">
      <w:pPr>
        <w:rPr>
          <w:rFonts w:ascii="Garamond" w:hAnsi="Garamond"/>
          <w:szCs w:val="28"/>
        </w:rPr>
      </w:pPr>
    </w:p>
    <w:p w14:paraId="29FC4A21" w14:textId="14CA37D3" w:rsidR="00020EE3" w:rsidRPr="0085156E" w:rsidRDefault="00020EE3" w:rsidP="0085156E">
      <w:pPr>
        <w:rPr>
          <w:rFonts w:ascii="Garamond" w:hAnsi="Garamond"/>
        </w:rPr>
      </w:pPr>
      <w:r w:rsidRPr="00020EE3">
        <w:rPr>
          <w:rFonts w:ascii="Garamond" w:hAnsi="Garamond"/>
          <w:b/>
          <w:bCs/>
          <w:szCs w:val="28"/>
        </w:rPr>
        <w:t>Passalacqua NV</w:t>
      </w:r>
      <w:r>
        <w:rPr>
          <w:rFonts w:ascii="Garamond" w:hAnsi="Garamond"/>
          <w:szCs w:val="28"/>
        </w:rPr>
        <w:t xml:space="preserve">, Clever I. 2022. The impact of British biometry and race studies on the origins of forensic anthropology in the United States.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4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WA</w:t>
      </w:r>
      <w:r w:rsidRPr="00C64F0E">
        <w:rPr>
          <w:rFonts w:ascii="Garamond" w:hAnsi="Garamond"/>
          <w:szCs w:val="28"/>
        </w:rPr>
        <w:t>.</w:t>
      </w:r>
    </w:p>
    <w:p w14:paraId="6DD7044C" w14:textId="04F77A7A" w:rsidR="00863742" w:rsidRDefault="00863742" w:rsidP="00863742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2021</w:t>
      </w:r>
    </w:p>
    <w:p w14:paraId="383F73A6" w14:textId="29BDA0E5" w:rsidR="00DD6A80" w:rsidRPr="00DD6A80" w:rsidRDefault="00DD6A80" w:rsidP="00863742">
      <w:pPr>
        <w:rPr>
          <w:rFonts w:ascii="Garamond" w:hAnsi="Garamond"/>
          <w:szCs w:val="28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Pilloud MA, Congram D. 2021</w:t>
      </w:r>
      <w:r w:rsidRPr="00C64F0E">
        <w:rPr>
          <w:rFonts w:ascii="Garamond" w:hAnsi="Garamond"/>
        </w:rPr>
        <w:t xml:space="preserve">. </w:t>
      </w:r>
      <w:r w:rsidR="000973AE">
        <w:rPr>
          <w:rFonts w:ascii="Garamond" w:hAnsi="Garamond"/>
        </w:rPr>
        <w:t>Bioarchaeology and forensic anthropology as unique expertises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</w:t>
      </w:r>
      <w:r>
        <w:rPr>
          <w:rFonts w:ascii="Garamond" w:hAnsi="Garamond"/>
          <w:szCs w:val="28"/>
        </w:rPr>
        <w:t>ssociation of Physical Anthropology</w:t>
      </w:r>
      <w:r w:rsidRPr="00C64F0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90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Baltimore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MD</w:t>
      </w:r>
      <w:r w:rsidRPr="00C64F0E">
        <w:rPr>
          <w:rFonts w:ascii="Garamond" w:hAnsi="Garamond"/>
          <w:szCs w:val="28"/>
        </w:rPr>
        <w:t>.</w:t>
      </w:r>
    </w:p>
    <w:p w14:paraId="6B6CE5CA" w14:textId="0B2769F9" w:rsidR="00DD6A80" w:rsidRDefault="00DD6A80" w:rsidP="00863742">
      <w:pPr>
        <w:rPr>
          <w:rFonts w:ascii="Garamond" w:hAnsi="Garamond"/>
          <w:b/>
        </w:rPr>
      </w:pPr>
    </w:p>
    <w:p w14:paraId="6C465DCB" w14:textId="1C4E13ED" w:rsidR="000973AE" w:rsidRDefault="000973AE" w:rsidP="000973AE">
      <w:pPr>
        <w:rPr>
          <w:rFonts w:ascii="Garamond" w:hAnsi="Garamond"/>
          <w:szCs w:val="28"/>
        </w:rPr>
      </w:pPr>
      <w:r w:rsidRPr="00AB1DFC">
        <w:rPr>
          <w:rFonts w:ascii="Garamond" w:hAnsi="Garamond"/>
        </w:rPr>
        <w:t xml:space="preserve">Dunn RR, Hefner JT, </w:t>
      </w:r>
      <w:r w:rsidRPr="00AB1DFC">
        <w:rPr>
          <w:rFonts w:ascii="Garamond" w:hAnsi="Garamond"/>
          <w:b/>
        </w:rPr>
        <w:t>Passalacqua NV</w:t>
      </w:r>
      <w:r w:rsidRPr="00AB1DFC">
        <w:rPr>
          <w:rFonts w:ascii="Garamond" w:hAnsi="Garamond"/>
        </w:rPr>
        <w:t xml:space="preserve">, Zejdlik KJ. 2021. </w:t>
      </w:r>
      <w:r w:rsidR="00BB2071" w:rsidRPr="00AB1DFC">
        <w:rPr>
          <w:rStyle w:val="Strong"/>
          <w:rFonts w:ascii="Garamond" w:hAnsi="Garamond"/>
          <w:b w:val="0"/>
          <w:szCs w:val="20"/>
        </w:rPr>
        <w:t>Advisor Influence in the American Journal of Physical Anthropology</w:t>
      </w:r>
      <w:r w:rsidRPr="00AB1DFC">
        <w:rPr>
          <w:rFonts w:ascii="Garamond" w:hAnsi="Garamond"/>
        </w:rPr>
        <w:t>.</w:t>
      </w:r>
      <w:r w:rsidRPr="00AB1DFC">
        <w:rPr>
          <w:rFonts w:ascii="Garamond" w:hAnsi="Garamond" w:cstheme="minorHAnsi"/>
          <w:szCs w:val="28"/>
        </w:rPr>
        <w:t xml:space="preserve"> Presented at the American </w:t>
      </w:r>
      <w:r w:rsidRPr="00AB1DFC">
        <w:rPr>
          <w:rFonts w:ascii="Garamond" w:hAnsi="Garamond"/>
          <w:szCs w:val="28"/>
        </w:rPr>
        <w:t>Association of Physical Anthropology 90</w:t>
      </w:r>
      <w:r w:rsidRPr="00AB1DFC">
        <w:rPr>
          <w:rFonts w:ascii="Garamond" w:hAnsi="Garamond"/>
          <w:szCs w:val="28"/>
          <w:vertAlign w:val="superscript"/>
        </w:rPr>
        <w:t>th</w:t>
      </w:r>
      <w:r w:rsidRPr="00AB1DFC">
        <w:rPr>
          <w:rFonts w:ascii="Garamond" w:hAnsi="Garamond"/>
          <w:szCs w:val="28"/>
        </w:rPr>
        <w:t xml:space="preserve"> annual meeting. Baltimore, MD.</w:t>
      </w:r>
    </w:p>
    <w:p w14:paraId="7A5F39C5" w14:textId="77777777" w:rsidR="003508F8" w:rsidRPr="00AB1DFC" w:rsidRDefault="003508F8" w:rsidP="000973AE">
      <w:pPr>
        <w:rPr>
          <w:rFonts w:ascii="Garamond" w:hAnsi="Garamond"/>
          <w:szCs w:val="28"/>
        </w:rPr>
      </w:pPr>
    </w:p>
    <w:p w14:paraId="3359EFB7" w14:textId="77777777" w:rsidR="003508F8" w:rsidRDefault="003508F8" w:rsidP="003508F8">
      <w:pPr>
        <w:rPr>
          <w:rFonts w:ascii="Garamond" w:hAnsi="Garamond"/>
          <w:b/>
        </w:rPr>
      </w:pPr>
      <w:r w:rsidRPr="003508F8">
        <w:rPr>
          <w:rFonts w:ascii="Garamond" w:hAnsi="Garamond"/>
          <w:b/>
        </w:rPr>
        <w:t>Passalacqua NV</w:t>
      </w:r>
      <w:r>
        <w:rPr>
          <w:rFonts w:ascii="Garamond" w:hAnsi="Garamond"/>
          <w:bCs/>
        </w:rPr>
        <w:t>. Salaries in academic anthropology</w:t>
      </w:r>
      <w:r w:rsidRPr="00E52A0F">
        <w:rPr>
          <w:rFonts w:ascii="Garamond" w:hAnsi="Garamond"/>
          <w:bCs/>
        </w:rPr>
        <w:t>. Presented at annual meeting of Southeast Bioanthropology Interest Group (SEBIG). Cullowhee, NC.</w:t>
      </w:r>
    </w:p>
    <w:p w14:paraId="0640BBEC" w14:textId="77777777" w:rsidR="003508F8" w:rsidRDefault="003508F8" w:rsidP="00863742">
      <w:pPr>
        <w:rPr>
          <w:rFonts w:ascii="Garamond" w:hAnsi="Garamond"/>
          <w:b/>
        </w:rPr>
      </w:pPr>
    </w:p>
    <w:p w14:paraId="48C06A5D" w14:textId="7F43E9CA" w:rsidR="00863742" w:rsidRDefault="00863742" w:rsidP="00863742">
      <w:pPr>
        <w:rPr>
          <w:rFonts w:ascii="Garamond" w:hAnsi="Garamond"/>
          <w:szCs w:val="28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 w:rsidR="00C64960">
        <w:rPr>
          <w:rFonts w:ascii="Garamond" w:hAnsi="Garamond"/>
        </w:rPr>
        <w:t>Pilloud MA</w:t>
      </w:r>
      <w:r w:rsidR="00D53973">
        <w:rPr>
          <w:rFonts w:ascii="Garamond" w:hAnsi="Garamond"/>
        </w:rPr>
        <w:t>, Philbin CS</w:t>
      </w:r>
      <w:r w:rsidR="00C64960">
        <w:rPr>
          <w:rFonts w:ascii="Garamond" w:hAnsi="Garamond"/>
        </w:rPr>
        <w:t>. 2021</w:t>
      </w:r>
      <w:r w:rsidRPr="00C64F0E">
        <w:rPr>
          <w:rFonts w:ascii="Garamond" w:hAnsi="Garamond"/>
        </w:rPr>
        <w:t xml:space="preserve">. </w:t>
      </w:r>
      <w:r w:rsidR="00D53973">
        <w:rPr>
          <w:rFonts w:ascii="Garamond" w:hAnsi="Garamond"/>
        </w:rPr>
        <w:t xml:space="preserve">Caseloads in forensic </w:t>
      </w:r>
      <w:r w:rsidRPr="00C64F0E">
        <w:rPr>
          <w:rFonts w:ascii="Garamond" w:hAnsi="Garamond"/>
        </w:rPr>
        <w:t>anthropology.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Academy of Forensic Sciences 7</w:t>
      </w:r>
      <w:r w:rsidR="00C64960">
        <w:rPr>
          <w:rFonts w:ascii="Garamond" w:hAnsi="Garamond"/>
          <w:szCs w:val="28"/>
        </w:rPr>
        <w:t>3</w:t>
      </w:r>
      <w:r w:rsidR="00C64960">
        <w:rPr>
          <w:rFonts w:ascii="Garamond" w:hAnsi="Garamond"/>
          <w:szCs w:val="28"/>
          <w:vertAlign w:val="superscript"/>
        </w:rPr>
        <w:t>r</w:t>
      </w:r>
      <w:r w:rsidRPr="00C64F0E">
        <w:rPr>
          <w:rFonts w:ascii="Garamond" w:hAnsi="Garamond"/>
          <w:szCs w:val="28"/>
          <w:vertAlign w:val="superscript"/>
        </w:rPr>
        <w:t>d</w:t>
      </w:r>
      <w:r w:rsidRPr="00C64F0E">
        <w:rPr>
          <w:rFonts w:ascii="Garamond" w:hAnsi="Garamond"/>
          <w:szCs w:val="28"/>
        </w:rPr>
        <w:t xml:space="preserve"> annual meeting. </w:t>
      </w:r>
      <w:r w:rsidR="00DD6A80">
        <w:rPr>
          <w:rFonts w:ascii="Garamond" w:hAnsi="Garamond"/>
          <w:szCs w:val="28"/>
        </w:rPr>
        <w:t>Houston</w:t>
      </w:r>
      <w:r w:rsidRPr="00C64F0E">
        <w:rPr>
          <w:rFonts w:ascii="Garamond" w:hAnsi="Garamond"/>
          <w:szCs w:val="28"/>
        </w:rPr>
        <w:t xml:space="preserve">, </w:t>
      </w:r>
      <w:r w:rsidR="00DD6A80">
        <w:rPr>
          <w:rFonts w:ascii="Garamond" w:hAnsi="Garamond"/>
          <w:szCs w:val="28"/>
        </w:rPr>
        <w:t>TX</w:t>
      </w:r>
      <w:r w:rsidRPr="00C64F0E">
        <w:rPr>
          <w:rFonts w:ascii="Garamond" w:hAnsi="Garamond"/>
          <w:szCs w:val="28"/>
        </w:rPr>
        <w:t>.</w:t>
      </w:r>
    </w:p>
    <w:p w14:paraId="78D2FC04" w14:textId="1D26766E" w:rsidR="00C64960" w:rsidRDefault="00C64960" w:rsidP="00863742">
      <w:pPr>
        <w:rPr>
          <w:rFonts w:ascii="Garamond" w:hAnsi="Garamond"/>
          <w:szCs w:val="28"/>
        </w:rPr>
      </w:pPr>
    </w:p>
    <w:p w14:paraId="679A147A" w14:textId="6F2D4C86" w:rsidR="00C64960" w:rsidRDefault="00CC53C5" w:rsidP="00863742">
      <w:pPr>
        <w:rPr>
          <w:rFonts w:ascii="Garamond" w:hAnsi="Garamond"/>
          <w:szCs w:val="28"/>
        </w:rPr>
      </w:pPr>
      <w:r w:rsidRPr="00CC53C5">
        <w:rPr>
          <w:rFonts w:ascii="Garamond" w:hAnsi="Garamond"/>
        </w:rPr>
        <w:lastRenderedPageBreak/>
        <w:t xml:space="preserve">Dunn RR, Hefner JT, </w:t>
      </w:r>
      <w:r w:rsidR="00C64960" w:rsidRPr="00C64F0E">
        <w:rPr>
          <w:rFonts w:ascii="Garamond" w:hAnsi="Garamond"/>
          <w:b/>
        </w:rPr>
        <w:t>Passalacqua NV</w:t>
      </w:r>
      <w:r w:rsidR="00C64960"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Zejdlik KJ</w:t>
      </w:r>
      <w:r w:rsidR="00C64960">
        <w:rPr>
          <w:rFonts w:ascii="Garamond" w:hAnsi="Garamond"/>
        </w:rPr>
        <w:t>. 2021</w:t>
      </w:r>
      <w:r w:rsidR="00C64960" w:rsidRPr="00C64F0E">
        <w:rPr>
          <w:rFonts w:ascii="Garamond" w:hAnsi="Garamond"/>
        </w:rPr>
        <w:t xml:space="preserve">. </w:t>
      </w:r>
      <w:r>
        <w:rPr>
          <w:rFonts w:ascii="Garamond" w:hAnsi="Garamond"/>
        </w:rPr>
        <w:t>The impact of forensic anthropology manuscripts in the American Journal of Physical Anthropology</w:t>
      </w:r>
      <w:r w:rsidR="00C64960" w:rsidRPr="00C64F0E">
        <w:rPr>
          <w:rFonts w:ascii="Garamond" w:hAnsi="Garamond"/>
        </w:rPr>
        <w:t>.</w:t>
      </w:r>
      <w:r w:rsidR="00C64960" w:rsidRPr="00C64F0E">
        <w:rPr>
          <w:rFonts w:ascii="Garamond" w:hAnsi="Garamond" w:cstheme="minorHAnsi"/>
          <w:szCs w:val="28"/>
        </w:rPr>
        <w:t xml:space="preserve"> Presented at the American </w:t>
      </w:r>
      <w:r w:rsidR="00C64960" w:rsidRPr="00C64F0E">
        <w:rPr>
          <w:rFonts w:ascii="Garamond" w:hAnsi="Garamond"/>
          <w:szCs w:val="28"/>
        </w:rPr>
        <w:t>Academy of Forensic Sciences 7</w:t>
      </w:r>
      <w:r w:rsidR="00C64960">
        <w:rPr>
          <w:rFonts w:ascii="Garamond" w:hAnsi="Garamond"/>
          <w:szCs w:val="28"/>
        </w:rPr>
        <w:t>3</w:t>
      </w:r>
      <w:r w:rsidR="00C64960">
        <w:rPr>
          <w:rFonts w:ascii="Garamond" w:hAnsi="Garamond"/>
          <w:szCs w:val="28"/>
          <w:vertAlign w:val="superscript"/>
        </w:rPr>
        <w:t>r</w:t>
      </w:r>
      <w:r w:rsidR="00C64960" w:rsidRPr="00C64F0E">
        <w:rPr>
          <w:rFonts w:ascii="Garamond" w:hAnsi="Garamond"/>
          <w:szCs w:val="28"/>
          <w:vertAlign w:val="superscript"/>
        </w:rPr>
        <w:t>d</w:t>
      </w:r>
      <w:r w:rsidR="00C64960" w:rsidRPr="00C64F0E">
        <w:rPr>
          <w:rFonts w:ascii="Garamond" w:hAnsi="Garamond"/>
          <w:szCs w:val="28"/>
        </w:rPr>
        <w:t xml:space="preserve"> annual meeting. </w:t>
      </w:r>
      <w:r w:rsidR="00DD6A80">
        <w:rPr>
          <w:rFonts w:ascii="Garamond" w:hAnsi="Garamond"/>
          <w:szCs w:val="28"/>
        </w:rPr>
        <w:t>Houston</w:t>
      </w:r>
      <w:r w:rsidR="00DD6A80" w:rsidRPr="00C64F0E">
        <w:rPr>
          <w:rFonts w:ascii="Garamond" w:hAnsi="Garamond"/>
          <w:szCs w:val="28"/>
        </w:rPr>
        <w:t xml:space="preserve">, </w:t>
      </w:r>
      <w:r w:rsidR="00DD6A80">
        <w:rPr>
          <w:rFonts w:ascii="Garamond" w:hAnsi="Garamond"/>
          <w:szCs w:val="28"/>
        </w:rPr>
        <w:t>TX</w:t>
      </w:r>
      <w:r w:rsidR="00C64960" w:rsidRPr="00C64F0E">
        <w:rPr>
          <w:rFonts w:ascii="Garamond" w:hAnsi="Garamond"/>
          <w:szCs w:val="28"/>
        </w:rPr>
        <w:t>.</w:t>
      </w:r>
    </w:p>
    <w:p w14:paraId="37DDAC2A" w14:textId="4E2287EC" w:rsidR="00A72C5B" w:rsidRDefault="00A72C5B" w:rsidP="00863742">
      <w:pPr>
        <w:rPr>
          <w:rFonts w:ascii="Garamond" w:hAnsi="Garamond"/>
          <w:szCs w:val="28"/>
        </w:rPr>
      </w:pPr>
    </w:p>
    <w:p w14:paraId="1DC53936" w14:textId="4C79DAC2" w:rsidR="00A72C5B" w:rsidRPr="00EB7071" w:rsidRDefault="00A72C5B" w:rsidP="00863742">
      <w:pPr>
        <w:rPr>
          <w:rFonts w:ascii="Garamond" w:hAnsi="Garamond"/>
          <w:bCs/>
          <w:szCs w:val="28"/>
        </w:rPr>
      </w:pPr>
      <w:r w:rsidRPr="00EB7071">
        <w:rPr>
          <w:rFonts w:ascii="Garamond" w:hAnsi="Garamond"/>
          <w:bCs/>
        </w:rPr>
        <w:t xml:space="preserve">Deem E, </w:t>
      </w:r>
      <w:r w:rsidRPr="00EB7071">
        <w:rPr>
          <w:rFonts w:ascii="Garamond" w:hAnsi="Garamond"/>
          <w:b/>
        </w:rPr>
        <w:t>Passalacqua NV</w:t>
      </w:r>
      <w:r w:rsidRPr="00EB7071">
        <w:rPr>
          <w:rFonts w:ascii="Garamond" w:hAnsi="Garamond"/>
          <w:bCs/>
        </w:rPr>
        <w:t xml:space="preserve">, Messer DL, Zejdlik KJ, Klales AK. 2021. </w:t>
      </w:r>
      <w:r w:rsidR="00EB7071" w:rsidRPr="00EB7071">
        <w:rPr>
          <w:rFonts w:ascii="Garamond" w:hAnsi="Garamond" w:cs="Open Sans"/>
          <w:color w:val="222222"/>
          <w:shd w:val="clear" w:color="auto" w:fill="FFFFFF"/>
        </w:rPr>
        <w:t xml:space="preserve">A Review of Anatomical Terminology Variation for the Bony Pelvis. </w:t>
      </w:r>
      <w:r w:rsidR="006F036B">
        <w:rPr>
          <w:rFonts w:ascii="Garamond" w:hAnsi="Garamond" w:cs="Open Sans"/>
          <w:color w:val="222222"/>
          <w:shd w:val="clear" w:color="auto" w:fill="FFFFFF"/>
        </w:rPr>
        <w:t xml:space="preserve">Presented at the annual meeting of </w:t>
      </w:r>
      <w:r w:rsidR="00EB7071" w:rsidRPr="00EB7071">
        <w:rPr>
          <w:rFonts w:ascii="Garamond" w:hAnsi="Garamond" w:cs="Open Sans"/>
          <w:color w:val="222222"/>
          <w:shd w:val="clear" w:color="auto" w:fill="FFFFFF"/>
        </w:rPr>
        <w:t>Experimental </w:t>
      </w:r>
      <w:r w:rsidR="00EB7071" w:rsidRPr="00EB7071">
        <w:rPr>
          <w:rStyle w:val="il"/>
          <w:rFonts w:ascii="Garamond" w:hAnsi="Garamond" w:cs="Open Sans"/>
          <w:color w:val="222222"/>
          <w:shd w:val="clear" w:color="auto" w:fill="FFFFFF"/>
        </w:rPr>
        <w:t>Biology.</w:t>
      </w:r>
    </w:p>
    <w:p w14:paraId="35E236EF" w14:textId="77777777" w:rsidR="007766F8" w:rsidRDefault="007766F8" w:rsidP="007766F8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2020</w:t>
      </w:r>
    </w:p>
    <w:p w14:paraId="0562E3B9" w14:textId="3CB41308" w:rsidR="00E04977" w:rsidRDefault="00E04977" w:rsidP="00E04977">
      <w:pPr>
        <w:rPr>
          <w:rFonts w:ascii="Garamond" w:hAnsi="Garamond"/>
        </w:rPr>
      </w:pPr>
      <w:r w:rsidRPr="00394066">
        <w:rPr>
          <w:rFonts w:ascii="Garamond" w:hAnsi="Garamond"/>
          <w:b/>
        </w:rPr>
        <w:t>Passalacqua NV</w:t>
      </w:r>
      <w:r w:rsidRPr="00394066">
        <w:rPr>
          <w:rFonts w:ascii="Garamond" w:hAnsi="Garamond"/>
        </w:rPr>
        <w:t xml:space="preserve">. </w:t>
      </w:r>
      <w:r w:rsidRPr="001878B6">
        <w:rPr>
          <w:rFonts w:ascii="Garamond" w:hAnsi="Garamond"/>
        </w:rPr>
        <w:t>Search and Recovery of an Isolated WWII burial in Germany</w:t>
      </w:r>
      <w:r>
        <w:rPr>
          <w:rFonts w:ascii="Garamond" w:hAnsi="Garamond"/>
        </w:rPr>
        <w:t xml:space="preserve">. </w:t>
      </w:r>
      <w:r w:rsidR="002170B5">
        <w:rPr>
          <w:rFonts w:ascii="Garamond" w:hAnsi="Garamond"/>
        </w:rPr>
        <w:t xml:space="preserve">2020. </w:t>
      </w:r>
      <w:r>
        <w:rPr>
          <w:rFonts w:ascii="Garamond" w:hAnsi="Garamond"/>
        </w:rPr>
        <w:t>Presented at the Mid-Atlantic Bioanthropology Interest Group (MABIG)</w:t>
      </w:r>
      <w:r w:rsidRPr="00FF4EB5">
        <w:rPr>
          <w:rFonts w:ascii="Garamond" w:hAnsi="Garamond"/>
        </w:rPr>
        <w:t xml:space="preserve"> </w:t>
      </w:r>
      <w:r>
        <w:rPr>
          <w:rFonts w:ascii="Garamond" w:hAnsi="Garamond"/>
        </w:rPr>
        <w:t>the 7th annual meeting. Richmond, VA.</w:t>
      </w:r>
    </w:p>
    <w:p w14:paraId="3FF7D244" w14:textId="6DC7F1E5" w:rsidR="00E04977" w:rsidRDefault="00E04977" w:rsidP="00BB1636">
      <w:pPr>
        <w:rPr>
          <w:rFonts w:ascii="Garamond" w:hAnsi="Garamond"/>
          <w:b/>
        </w:rPr>
      </w:pPr>
    </w:p>
    <w:p w14:paraId="0804DE42" w14:textId="77777777" w:rsidR="00922114" w:rsidRPr="00E91067" w:rsidRDefault="00922114" w:rsidP="00922114">
      <w:pPr>
        <w:rPr>
          <w:rFonts w:ascii="Garamond" w:hAnsi="Garamond"/>
        </w:rPr>
      </w:pPr>
      <w:r w:rsidRPr="00C64F0E">
        <w:rPr>
          <w:rFonts w:ascii="Garamond" w:hAnsi="Garamond"/>
          <w:b/>
        </w:rPr>
        <w:t>Passalacqua NV</w:t>
      </w:r>
      <w:r w:rsidRPr="00E91067">
        <w:rPr>
          <w:rFonts w:ascii="Garamond" w:hAnsi="Garamond"/>
        </w:rPr>
        <w:t xml:space="preserve">, Nyárádi </w:t>
      </w:r>
      <w:r>
        <w:rPr>
          <w:rFonts w:ascii="Garamond" w:hAnsi="Garamond"/>
        </w:rPr>
        <w:t xml:space="preserve">Z, </w:t>
      </w:r>
      <w:r w:rsidRPr="00E91067">
        <w:rPr>
          <w:rFonts w:ascii="Garamond" w:hAnsi="Garamond"/>
        </w:rPr>
        <w:t xml:space="preserve">Zejdlik KJ, Gonciar </w:t>
      </w:r>
      <w:r>
        <w:rPr>
          <w:rFonts w:ascii="Garamond" w:hAnsi="Garamond"/>
        </w:rPr>
        <w:t xml:space="preserve">A, </w:t>
      </w:r>
      <w:r w:rsidRPr="00E91067">
        <w:rPr>
          <w:rFonts w:ascii="Garamond" w:hAnsi="Garamond"/>
        </w:rPr>
        <w:t xml:space="preserve">Berger </w:t>
      </w:r>
      <w:r>
        <w:rPr>
          <w:rFonts w:ascii="Garamond" w:hAnsi="Garamond"/>
        </w:rPr>
        <w:t xml:space="preserve">J, </w:t>
      </w:r>
      <w:r w:rsidRPr="00E91067">
        <w:rPr>
          <w:rFonts w:ascii="Garamond" w:hAnsi="Garamond"/>
        </w:rPr>
        <w:t xml:space="preserve">Tykot </w:t>
      </w:r>
      <w:r>
        <w:rPr>
          <w:rFonts w:ascii="Garamond" w:hAnsi="Garamond"/>
        </w:rPr>
        <w:t xml:space="preserve">R, </w:t>
      </w:r>
      <w:r w:rsidRPr="00E91067">
        <w:rPr>
          <w:rFonts w:ascii="Garamond" w:hAnsi="Garamond"/>
        </w:rPr>
        <w:t xml:space="preserve">Bethard J. </w:t>
      </w:r>
      <w:r>
        <w:rPr>
          <w:rFonts w:ascii="Garamond" w:hAnsi="Garamond"/>
        </w:rPr>
        <w:t xml:space="preserve">2020. </w:t>
      </w:r>
      <w:r w:rsidRPr="00E91067">
        <w:rPr>
          <w:rFonts w:ascii="Garamond" w:hAnsi="Garamond"/>
        </w:rPr>
        <w:t xml:space="preserve">Glenoid Retroversion in Medieval Transylvania: A Case Study from the Papdomb Site. </w:t>
      </w:r>
      <w:r>
        <w:rPr>
          <w:rFonts w:ascii="Garamond" w:hAnsi="Garamond"/>
        </w:rPr>
        <w:t xml:space="preserve">Poster presented at the </w:t>
      </w:r>
      <w:r w:rsidRPr="00E91067">
        <w:rPr>
          <w:rFonts w:ascii="Garamond" w:hAnsi="Garamond"/>
        </w:rPr>
        <w:t>26th Annual Meeting of the European Association of Archaeologists</w:t>
      </w:r>
      <w:r>
        <w:rPr>
          <w:rFonts w:ascii="Garamond" w:hAnsi="Garamond"/>
        </w:rPr>
        <w:t xml:space="preserve">. </w:t>
      </w:r>
    </w:p>
    <w:p w14:paraId="2A97D8A0" w14:textId="77777777" w:rsidR="00922114" w:rsidRDefault="00922114" w:rsidP="00BB1636">
      <w:pPr>
        <w:rPr>
          <w:rFonts w:ascii="Garamond" w:hAnsi="Garamond"/>
          <w:b/>
        </w:rPr>
      </w:pPr>
    </w:p>
    <w:p w14:paraId="426249DD" w14:textId="4A195B46" w:rsidR="00BB1636" w:rsidRPr="00C64F0E" w:rsidRDefault="00BB1636" w:rsidP="00BB1636">
      <w:pPr>
        <w:rPr>
          <w:rFonts w:ascii="Garamond" w:hAnsi="Garamond"/>
          <w:b/>
          <w:sz w:val="28"/>
          <w:szCs w:val="32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Mullholland S, Pilloud MA, Klales AR</w:t>
      </w:r>
      <w:r w:rsidRPr="00C64F0E">
        <w:rPr>
          <w:rFonts w:ascii="Garamond" w:hAnsi="Garamond"/>
        </w:rPr>
        <w:t xml:space="preserve">. 2020. </w:t>
      </w:r>
      <w:r>
        <w:rPr>
          <w:rFonts w:ascii="Garamond" w:hAnsi="Garamond"/>
        </w:rPr>
        <w:t>The impact of forensic anthropology in undergraduate anthropology programs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</w:t>
      </w:r>
      <w:r w:rsidR="00304EA0">
        <w:rPr>
          <w:rFonts w:ascii="Garamond" w:hAnsi="Garamond" w:cstheme="minorHAnsi"/>
          <w:szCs w:val="28"/>
        </w:rPr>
        <w:t>P</w:t>
      </w:r>
      <w:r>
        <w:rPr>
          <w:rFonts w:ascii="Garamond" w:hAnsi="Garamond" w:cstheme="minorHAnsi"/>
          <w:szCs w:val="28"/>
        </w:rPr>
        <w:t>resent</w:t>
      </w:r>
      <w:r w:rsidR="00304EA0">
        <w:rPr>
          <w:rFonts w:ascii="Garamond" w:hAnsi="Garamond" w:cstheme="minorHAnsi"/>
          <w:szCs w:val="28"/>
        </w:rPr>
        <w:t>ed</w:t>
      </w:r>
      <w:r w:rsidRPr="00C64F0E">
        <w:rPr>
          <w:rFonts w:ascii="Garamond" w:hAnsi="Garamond" w:cstheme="minorHAnsi"/>
          <w:szCs w:val="28"/>
        </w:rPr>
        <w:t xml:space="preserve"> at the </w:t>
      </w:r>
      <w:r>
        <w:rPr>
          <w:rFonts w:ascii="Garamond" w:hAnsi="Garamond" w:cstheme="minorHAnsi"/>
          <w:szCs w:val="28"/>
        </w:rPr>
        <w:t>American Association of Physical Anthropology</w:t>
      </w:r>
      <w:r w:rsidRPr="00C64F0E">
        <w:rPr>
          <w:rFonts w:ascii="Garamond" w:hAnsi="Garamond"/>
          <w:szCs w:val="28"/>
        </w:rPr>
        <w:t xml:space="preserve"> </w:t>
      </w:r>
      <w:r w:rsidR="00634298">
        <w:rPr>
          <w:rFonts w:ascii="Garamond" w:hAnsi="Garamond"/>
          <w:szCs w:val="28"/>
        </w:rPr>
        <w:t>89</w:t>
      </w:r>
      <w:r w:rsidR="00634298"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 xml:space="preserve">Los </w:t>
      </w:r>
      <w:r w:rsidR="00634298">
        <w:rPr>
          <w:rFonts w:ascii="Garamond" w:hAnsi="Garamond"/>
          <w:szCs w:val="28"/>
        </w:rPr>
        <w:t>Angeles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CA.</w:t>
      </w:r>
    </w:p>
    <w:p w14:paraId="4FB8715C" w14:textId="7CE194AC" w:rsidR="00BB1636" w:rsidRDefault="00BB1636" w:rsidP="007766F8">
      <w:pPr>
        <w:rPr>
          <w:rFonts w:ascii="Garamond" w:hAnsi="Garamond"/>
          <w:b/>
        </w:rPr>
      </w:pPr>
    </w:p>
    <w:p w14:paraId="3A3973C2" w14:textId="7AEEF0B7" w:rsidR="00CF08E4" w:rsidRPr="00C7170B" w:rsidRDefault="00CF08E4" w:rsidP="00CF08E4">
      <w:pPr>
        <w:rPr>
          <w:rFonts w:ascii="Garamond" w:hAnsi="Garamond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</w:t>
      </w:r>
      <w:r>
        <w:rPr>
          <w:rFonts w:ascii="Garamond" w:hAnsi="Garamond" w:cs="Arial"/>
          <w:color w:val="222222"/>
          <w:shd w:val="clear" w:color="auto" w:fill="FFFFFF"/>
        </w:rPr>
        <w:t>20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 w:cs="Arial"/>
          <w:color w:val="222222"/>
          <w:shd w:val="clear" w:color="auto" w:fill="FFFFFF"/>
        </w:rPr>
        <w:t>The need for q</w:t>
      </w:r>
      <w:r>
        <w:rPr>
          <w:rFonts w:ascii="Garamond" w:hAnsi="Garamond"/>
        </w:rPr>
        <w:t>ualifications in biological anthropology.</w:t>
      </w:r>
    </w:p>
    <w:p w14:paraId="491AAC1F" w14:textId="77777777" w:rsidR="00CF08E4" w:rsidRDefault="00CF08E4" w:rsidP="00CF08E4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P</w:t>
      </w:r>
      <w:r w:rsidRPr="00851637">
        <w:rPr>
          <w:rFonts w:ascii="Garamond" w:hAnsi="Garamond"/>
          <w:szCs w:val="28"/>
        </w:rPr>
        <w:t xml:space="preserve">resented at the </w:t>
      </w:r>
      <w:r>
        <w:rPr>
          <w:rFonts w:ascii="Garamond" w:hAnsi="Garamond"/>
          <w:szCs w:val="28"/>
        </w:rPr>
        <w:t>first meeting of Southeast Bioanthropology Interest Group (SEBIG)</w:t>
      </w:r>
      <w:r w:rsidRPr="00851637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Cullowhee, NC</w:t>
      </w:r>
      <w:r w:rsidRPr="00851637">
        <w:rPr>
          <w:rFonts w:ascii="Garamond" w:hAnsi="Garamond"/>
          <w:szCs w:val="28"/>
        </w:rPr>
        <w:t>.</w:t>
      </w:r>
    </w:p>
    <w:p w14:paraId="7511781A" w14:textId="77777777" w:rsidR="00CF08E4" w:rsidRDefault="00CF08E4" w:rsidP="007766F8">
      <w:pPr>
        <w:rPr>
          <w:rFonts w:ascii="Garamond" w:hAnsi="Garamond"/>
          <w:b/>
        </w:rPr>
      </w:pPr>
    </w:p>
    <w:p w14:paraId="71E1BA99" w14:textId="77777777" w:rsidR="007766F8" w:rsidRPr="00C64F0E" w:rsidRDefault="007766F8" w:rsidP="007766F8">
      <w:pPr>
        <w:rPr>
          <w:rFonts w:ascii="Garamond" w:hAnsi="Garamond"/>
          <w:b/>
          <w:sz w:val="28"/>
          <w:szCs w:val="32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Kolpan KE</w:t>
      </w:r>
      <w:r w:rsidRPr="00C64F0E">
        <w:rPr>
          <w:rFonts w:ascii="Garamond" w:hAnsi="Garamond"/>
        </w:rPr>
        <w:t xml:space="preserve">. 2020. </w:t>
      </w:r>
      <w:r>
        <w:rPr>
          <w:rFonts w:ascii="Garamond" w:hAnsi="Garamond"/>
        </w:rPr>
        <w:t>Forensic archaeological fieldwork as a high impact practice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</w:t>
      </w:r>
      <w:r>
        <w:rPr>
          <w:rFonts w:ascii="Garamond" w:hAnsi="Garamond" w:cstheme="minorHAnsi"/>
          <w:szCs w:val="28"/>
        </w:rPr>
        <w:t>Accepted for presentation</w:t>
      </w:r>
      <w:r w:rsidRPr="00C64F0E">
        <w:rPr>
          <w:rFonts w:ascii="Garamond" w:hAnsi="Garamond" w:cstheme="minorHAnsi"/>
          <w:szCs w:val="28"/>
        </w:rPr>
        <w:t xml:space="preserve"> at the </w:t>
      </w:r>
      <w:r>
        <w:rPr>
          <w:rFonts w:ascii="Garamond" w:hAnsi="Garamond" w:cstheme="minorHAnsi"/>
          <w:szCs w:val="28"/>
        </w:rPr>
        <w:t xml:space="preserve">Society for </w:t>
      </w:r>
      <w:r w:rsidRPr="00C64F0E">
        <w:rPr>
          <w:rFonts w:ascii="Garamond" w:hAnsi="Garamond" w:cstheme="minorHAnsi"/>
          <w:szCs w:val="28"/>
        </w:rPr>
        <w:t xml:space="preserve">American </w:t>
      </w:r>
      <w:r w:rsidRPr="00C64F0E">
        <w:rPr>
          <w:rFonts w:ascii="Garamond" w:hAnsi="Garamond"/>
          <w:szCs w:val="28"/>
        </w:rPr>
        <w:t>A</w:t>
      </w:r>
      <w:r>
        <w:rPr>
          <w:rFonts w:ascii="Garamond" w:hAnsi="Garamond"/>
          <w:szCs w:val="28"/>
        </w:rPr>
        <w:t>rchaeology</w:t>
      </w:r>
      <w:r w:rsidRPr="00C64F0E">
        <w:rPr>
          <w:rFonts w:ascii="Garamond" w:hAnsi="Garamond"/>
          <w:szCs w:val="28"/>
        </w:rPr>
        <w:t xml:space="preserve"> </w:t>
      </w:r>
      <w:r w:rsidR="00634298">
        <w:rPr>
          <w:rFonts w:ascii="Garamond" w:hAnsi="Garamond"/>
          <w:szCs w:val="28"/>
        </w:rPr>
        <w:t>85</w:t>
      </w:r>
      <w:r w:rsidR="00634298"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Austin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TX (this meeting was cancelled due to social distancing measures).</w:t>
      </w:r>
    </w:p>
    <w:p w14:paraId="7BC07A29" w14:textId="77777777" w:rsidR="007766F8" w:rsidRDefault="007766F8" w:rsidP="007766F8">
      <w:pPr>
        <w:rPr>
          <w:rFonts w:ascii="Garamond" w:hAnsi="Garamond"/>
          <w:b/>
        </w:rPr>
      </w:pPr>
    </w:p>
    <w:p w14:paraId="221B7D65" w14:textId="77777777" w:rsidR="007766F8" w:rsidRPr="00C64F0E" w:rsidRDefault="007766F8" w:rsidP="007766F8">
      <w:pPr>
        <w:rPr>
          <w:rFonts w:ascii="Garamond" w:hAnsi="Garamond"/>
          <w:b/>
          <w:sz w:val="28"/>
          <w:szCs w:val="32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>, Chu EY, Pilloud MA. 2020. Salary, wage transparency, and forensic anthropology.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Academy of Forensic Sciences 72</w:t>
      </w:r>
      <w:r w:rsidRPr="00C64F0E">
        <w:rPr>
          <w:rFonts w:ascii="Garamond" w:hAnsi="Garamond"/>
          <w:szCs w:val="28"/>
          <w:vertAlign w:val="superscript"/>
        </w:rPr>
        <w:t>nd</w:t>
      </w:r>
      <w:r w:rsidRPr="00C64F0E">
        <w:rPr>
          <w:rFonts w:ascii="Garamond" w:hAnsi="Garamond"/>
          <w:szCs w:val="28"/>
        </w:rPr>
        <w:t xml:space="preserve"> annual meeting. Anaheim, CA.</w:t>
      </w:r>
    </w:p>
    <w:p w14:paraId="13A640F8" w14:textId="77777777" w:rsidR="00DD0AA1" w:rsidRDefault="00DD0AA1" w:rsidP="00DD0AA1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2019</w:t>
      </w:r>
    </w:p>
    <w:p w14:paraId="6C172330" w14:textId="77777777" w:rsidR="00677B53" w:rsidRPr="00677B53" w:rsidRDefault="00677B53" w:rsidP="00677B53">
      <w:pPr>
        <w:rPr>
          <w:rFonts w:ascii="Garamond" w:hAnsi="Garamond" w:cstheme="minorBidi"/>
          <w:sz w:val="22"/>
          <w:szCs w:val="22"/>
        </w:rPr>
      </w:pPr>
      <w:r w:rsidRPr="00677B53">
        <w:rPr>
          <w:rFonts w:ascii="Garamond" w:hAnsi="Garamond" w:cstheme="minorBidi"/>
        </w:rPr>
        <w:t xml:space="preserve">Atkinson A, Carillo N, Bailey C, Zejdlik K, </w:t>
      </w:r>
      <w:r w:rsidRPr="00677B53">
        <w:rPr>
          <w:rFonts w:ascii="Garamond" w:hAnsi="Garamond" w:cstheme="minorBidi"/>
          <w:b/>
        </w:rPr>
        <w:t>Passalacqua NV</w:t>
      </w:r>
      <w:r w:rsidRPr="00677B53">
        <w:rPr>
          <w:rFonts w:ascii="Garamond" w:hAnsi="Garamond" w:cstheme="minorBidi"/>
        </w:rPr>
        <w:t xml:space="preserve">, Williams JA. 2019. Differential Decomposition and the Utility of Human Decomposition Facilities. </w:t>
      </w:r>
      <w:r w:rsidRPr="00677B53">
        <w:rPr>
          <w:rFonts w:ascii="Garamond" w:hAnsi="Garamond"/>
          <w:szCs w:val="28"/>
        </w:rPr>
        <w:t>Poster presented at North Carolina State University Forensics Symposium. Raleigh, NC.</w:t>
      </w:r>
    </w:p>
    <w:p w14:paraId="4EADD203" w14:textId="77777777" w:rsidR="00677B53" w:rsidRPr="00677B53" w:rsidRDefault="00677B53" w:rsidP="001D5391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7D5E9461" w14:textId="77777777" w:rsidR="001D5391" w:rsidRDefault="001D5391" w:rsidP="001D5391">
      <w:pPr>
        <w:rPr>
          <w:rFonts w:ascii="Garamond" w:hAnsi="Garamond"/>
          <w:szCs w:val="28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800829">
        <w:rPr>
          <w:rFonts w:ascii="Garamond" w:hAnsi="Garamond" w:cs="Arial"/>
          <w:color w:val="222222"/>
          <w:shd w:val="clear" w:color="auto" w:fill="FFFFFF"/>
        </w:rPr>
        <w:t>, Pilloud MA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="00A33FFE">
        <w:rPr>
          <w:rFonts w:ascii="Garamond" w:hAnsi="Garamond" w:cs="Arial"/>
          <w:color w:val="222222"/>
          <w:shd w:val="clear" w:color="auto" w:fill="FFFFFF"/>
        </w:rPr>
        <w:t>Current and proposed q</w:t>
      </w:r>
      <w:r>
        <w:rPr>
          <w:rFonts w:ascii="Garamond" w:hAnsi="Garamond"/>
        </w:rPr>
        <w:t xml:space="preserve">ualifications for forensic anthropologists. </w:t>
      </w:r>
      <w:r w:rsidRPr="00C7170B">
        <w:rPr>
          <w:rFonts w:ascii="Garamond" w:hAnsi="Garamond"/>
          <w:szCs w:val="28"/>
        </w:rPr>
        <w:t xml:space="preserve">Poster </w:t>
      </w:r>
      <w:r w:rsidRPr="00851637">
        <w:rPr>
          <w:rFonts w:ascii="Garamond" w:hAnsi="Garamond"/>
          <w:szCs w:val="28"/>
        </w:rPr>
        <w:t>presented at the American Association of Physical Anthropology 8</w:t>
      </w:r>
      <w:r>
        <w:rPr>
          <w:rFonts w:ascii="Garamond" w:hAnsi="Garamond"/>
          <w:szCs w:val="28"/>
        </w:rPr>
        <w:t>8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</w:t>
      </w:r>
      <w:r w:rsidRPr="00317499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Cleveland, OH</w:t>
      </w:r>
      <w:r w:rsidRPr="00317499">
        <w:rPr>
          <w:rFonts w:ascii="Garamond" w:hAnsi="Garamond"/>
          <w:szCs w:val="28"/>
        </w:rPr>
        <w:t>.</w:t>
      </w:r>
    </w:p>
    <w:p w14:paraId="306F3E88" w14:textId="77777777" w:rsidR="001D5391" w:rsidRDefault="001D5391" w:rsidP="00DD0AA1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36BEB376" w14:textId="77777777" w:rsidR="00DD0AA1" w:rsidRPr="008B152B" w:rsidRDefault="00DD0AA1" w:rsidP="00DD0AA1">
      <w:pPr>
        <w:rPr>
          <w:rFonts w:ascii="Garamond" w:hAnsi="Garamond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800829">
        <w:rPr>
          <w:rFonts w:ascii="Garamond" w:hAnsi="Garamond" w:cs="Arial"/>
          <w:color w:val="222222"/>
          <w:shd w:val="clear" w:color="auto" w:fill="FFFFFF"/>
        </w:rPr>
        <w:t>, Pilloud MA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/>
        </w:rPr>
        <w:t xml:space="preserve">Qualifications for forensic anthropologists. </w:t>
      </w:r>
      <w:r w:rsidRPr="000B5C9C">
        <w:rPr>
          <w:rFonts w:ascii="Garamond" w:hAnsi="Garamond" w:cstheme="minorHAnsi"/>
          <w:szCs w:val="28"/>
        </w:rPr>
        <w:t xml:space="preserve">Presented at the American </w:t>
      </w:r>
      <w:r w:rsidRPr="008B152B">
        <w:rPr>
          <w:rFonts w:ascii="Garamond" w:hAnsi="Garamond"/>
        </w:rPr>
        <w:t>Academy of Forensic Sciences 71</w:t>
      </w:r>
      <w:r w:rsidRPr="008B152B">
        <w:rPr>
          <w:rFonts w:ascii="Garamond" w:hAnsi="Garamond"/>
          <w:vertAlign w:val="superscript"/>
        </w:rPr>
        <w:t>st</w:t>
      </w:r>
      <w:r w:rsidRPr="008B152B">
        <w:rPr>
          <w:rFonts w:ascii="Garamond" w:hAnsi="Garamond"/>
        </w:rPr>
        <w:t xml:space="preserve"> annual meeting. Baltimore, MD.</w:t>
      </w:r>
    </w:p>
    <w:p w14:paraId="4CF7775B" w14:textId="77777777" w:rsidR="00DD0AA1" w:rsidRPr="008B152B" w:rsidRDefault="00DD0AA1" w:rsidP="00DD0AA1">
      <w:pPr>
        <w:rPr>
          <w:rFonts w:ascii="Garamond" w:hAnsi="Garamond"/>
          <w:b/>
        </w:rPr>
      </w:pPr>
    </w:p>
    <w:p w14:paraId="4CAAAE75" w14:textId="77777777" w:rsidR="00241C1E" w:rsidRPr="008B152B" w:rsidRDefault="00241C1E" w:rsidP="00DD0AA1">
      <w:pPr>
        <w:rPr>
          <w:rFonts w:ascii="Garamond" w:hAnsi="Garamond"/>
          <w:b/>
        </w:rPr>
      </w:pPr>
      <w:r w:rsidRPr="008B152B">
        <w:rPr>
          <w:rFonts w:ascii="Garamond" w:hAnsi="Garamond"/>
        </w:rPr>
        <w:t>Rainwater CW</w:t>
      </w:r>
      <w:r w:rsidR="008B152B" w:rsidRPr="008B152B">
        <w:rPr>
          <w:rFonts w:ascii="Garamond" w:hAnsi="Garamond"/>
        </w:rPr>
        <w:t>, Congram D, Symes SA,</w:t>
      </w:r>
      <w:r w:rsidR="008B152B" w:rsidRPr="008B152B">
        <w:rPr>
          <w:rFonts w:ascii="Garamond" w:hAnsi="Garamond"/>
          <w:b/>
        </w:rPr>
        <w:t xml:space="preserve"> Passalacqua NV. </w:t>
      </w:r>
      <w:r w:rsidR="008B152B" w:rsidRPr="008B152B">
        <w:rPr>
          <w:rFonts w:ascii="Garamond" w:hAnsi="Garamond"/>
        </w:rPr>
        <w:t xml:space="preserve">2019. Fracture surface characteristics for the interpretation of perimortem blunt force fractures in bone. </w:t>
      </w:r>
      <w:r w:rsidR="008B152B" w:rsidRPr="003D381B">
        <w:rPr>
          <w:rFonts w:ascii="Garamond" w:hAnsi="Garamond" w:cstheme="minorHAnsi"/>
          <w:szCs w:val="28"/>
        </w:rPr>
        <w:t xml:space="preserve">Presented at the American </w:t>
      </w:r>
      <w:r w:rsidR="008B152B" w:rsidRPr="003D381B">
        <w:rPr>
          <w:rFonts w:ascii="Garamond" w:hAnsi="Garamond"/>
          <w:szCs w:val="28"/>
        </w:rPr>
        <w:t>Academy of Forensic Sciences 71</w:t>
      </w:r>
      <w:r w:rsidR="008B152B" w:rsidRPr="003D381B">
        <w:rPr>
          <w:rFonts w:ascii="Garamond" w:hAnsi="Garamond"/>
          <w:szCs w:val="28"/>
          <w:vertAlign w:val="superscript"/>
        </w:rPr>
        <w:t>st</w:t>
      </w:r>
      <w:r w:rsidR="008B152B" w:rsidRPr="003D381B">
        <w:rPr>
          <w:rFonts w:ascii="Garamond" w:hAnsi="Garamond"/>
          <w:szCs w:val="28"/>
        </w:rPr>
        <w:t xml:space="preserve"> annual meeting</w:t>
      </w:r>
      <w:r w:rsidR="008B152B" w:rsidRPr="00317499">
        <w:rPr>
          <w:rFonts w:ascii="Garamond" w:hAnsi="Garamond"/>
          <w:szCs w:val="28"/>
        </w:rPr>
        <w:t xml:space="preserve">. </w:t>
      </w:r>
      <w:r w:rsidR="008B152B">
        <w:rPr>
          <w:rFonts w:ascii="Garamond" w:hAnsi="Garamond"/>
          <w:szCs w:val="28"/>
        </w:rPr>
        <w:t>Baltimore, MD</w:t>
      </w:r>
      <w:r w:rsidR="008B152B" w:rsidRPr="00317499">
        <w:rPr>
          <w:rFonts w:ascii="Garamond" w:hAnsi="Garamond"/>
          <w:szCs w:val="28"/>
        </w:rPr>
        <w:t>.</w:t>
      </w:r>
    </w:p>
    <w:p w14:paraId="4AF39485" w14:textId="77777777" w:rsidR="00241C1E" w:rsidRPr="008B152B" w:rsidRDefault="00241C1E" w:rsidP="00DD0AA1">
      <w:pPr>
        <w:rPr>
          <w:rFonts w:ascii="Garamond" w:hAnsi="Garamond"/>
          <w:b/>
        </w:rPr>
      </w:pPr>
    </w:p>
    <w:p w14:paraId="7D95A03C" w14:textId="77777777" w:rsidR="00DD0AA1" w:rsidRDefault="00DD0AA1" w:rsidP="00DD0AA1">
      <w:pPr>
        <w:rPr>
          <w:rFonts w:ascii="Garamond" w:hAnsi="Garamond"/>
          <w:szCs w:val="28"/>
        </w:rPr>
      </w:pPr>
      <w:r w:rsidRPr="008B152B">
        <w:rPr>
          <w:rFonts w:ascii="Garamond" w:hAnsi="Garamond" w:cs="Arial"/>
          <w:color w:val="222222"/>
          <w:shd w:val="clear" w:color="auto" w:fill="FFFFFF"/>
        </w:rPr>
        <w:lastRenderedPageBreak/>
        <w:t>Pilloud MA,</w:t>
      </w:r>
      <w:r w:rsidRPr="008B152B">
        <w:rPr>
          <w:rFonts w:ascii="Garamond" w:hAnsi="Garamond" w:cs="Arial"/>
          <w:b/>
          <w:color w:val="222222"/>
          <w:shd w:val="clear" w:color="auto" w:fill="FFFFFF"/>
        </w:rPr>
        <w:t xml:space="preserve"> Passalacqua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 xml:space="preserve"> NV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Pr="003D381B">
        <w:rPr>
          <w:rFonts w:ascii="Garamond" w:hAnsi="Garamond"/>
          <w:bCs/>
        </w:rPr>
        <w:t>“Why are there so many women in forensic anthropology?”: A critical evaluation of gender politics in forensic anthropology</w:t>
      </w:r>
      <w:r w:rsidRPr="003D381B">
        <w:rPr>
          <w:rFonts w:ascii="Garamond" w:hAnsi="Garamond"/>
        </w:rPr>
        <w:t xml:space="preserve">. </w:t>
      </w:r>
      <w:r w:rsidRPr="003D381B">
        <w:rPr>
          <w:rFonts w:ascii="Garamond" w:hAnsi="Garamond" w:cstheme="minorHAnsi"/>
          <w:szCs w:val="28"/>
        </w:rPr>
        <w:t xml:space="preserve">Presented at the American </w:t>
      </w:r>
      <w:r w:rsidRPr="003D381B">
        <w:rPr>
          <w:rFonts w:ascii="Garamond" w:hAnsi="Garamond"/>
          <w:szCs w:val="28"/>
        </w:rPr>
        <w:t>Academy of Forensic Sciences 71</w:t>
      </w:r>
      <w:r w:rsidRPr="003D381B">
        <w:rPr>
          <w:rFonts w:ascii="Garamond" w:hAnsi="Garamond"/>
          <w:szCs w:val="28"/>
          <w:vertAlign w:val="superscript"/>
        </w:rPr>
        <w:t>st</w:t>
      </w:r>
      <w:r w:rsidRPr="003D381B">
        <w:rPr>
          <w:rFonts w:ascii="Garamond" w:hAnsi="Garamond"/>
          <w:szCs w:val="28"/>
        </w:rPr>
        <w:t xml:space="preserve"> annual meeting</w:t>
      </w:r>
      <w:r w:rsidRPr="00317499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Baltimore, MD</w:t>
      </w:r>
      <w:r w:rsidRPr="00317499">
        <w:rPr>
          <w:rFonts w:ascii="Garamond" w:hAnsi="Garamond"/>
          <w:szCs w:val="28"/>
        </w:rPr>
        <w:t>.</w:t>
      </w:r>
    </w:p>
    <w:p w14:paraId="7031098B" w14:textId="77777777" w:rsidR="00BC4ABB" w:rsidRDefault="00BC4ABB" w:rsidP="00BC4ABB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2447FB21" w14:textId="77777777" w:rsidR="00BC4ABB" w:rsidRPr="00C7170B" w:rsidRDefault="00BC4ABB" w:rsidP="00BC4ABB">
      <w:pPr>
        <w:rPr>
          <w:rFonts w:ascii="Garamond" w:hAnsi="Garamond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 w:cs="Arial"/>
          <w:color w:val="222222"/>
          <w:shd w:val="clear" w:color="auto" w:fill="FFFFFF"/>
        </w:rPr>
        <w:t>The need for q</w:t>
      </w:r>
      <w:r>
        <w:rPr>
          <w:rFonts w:ascii="Garamond" w:hAnsi="Garamond"/>
        </w:rPr>
        <w:t>ualifications in biological anthropology.</w:t>
      </w:r>
    </w:p>
    <w:p w14:paraId="7879EE89" w14:textId="77777777" w:rsidR="00BC4ABB" w:rsidRDefault="00BC4ABB" w:rsidP="00BC4ABB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P</w:t>
      </w:r>
      <w:r w:rsidRPr="00851637">
        <w:rPr>
          <w:rFonts w:ascii="Garamond" w:hAnsi="Garamond"/>
          <w:szCs w:val="28"/>
        </w:rPr>
        <w:t xml:space="preserve">resented at the </w:t>
      </w:r>
      <w:r>
        <w:rPr>
          <w:rFonts w:ascii="Garamond" w:hAnsi="Garamond"/>
          <w:szCs w:val="28"/>
        </w:rPr>
        <w:t>first meeting of Southeast Bioanthropology Interest Group (SEBIG)</w:t>
      </w:r>
      <w:r w:rsidRPr="00851637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Cullowhee, NC</w:t>
      </w:r>
      <w:r w:rsidRPr="00851637">
        <w:rPr>
          <w:rFonts w:ascii="Garamond" w:hAnsi="Garamond"/>
          <w:szCs w:val="28"/>
        </w:rPr>
        <w:t>.</w:t>
      </w:r>
    </w:p>
    <w:p w14:paraId="78C0FDE5" w14:textId="77777777" w:rsidR="00527A23" w:rsidRPr="0074656C" w:rsidRDefault="00353081" w:rsidP="00BC4ABB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2018</w:t>
      </w:r>
    </w:p>
    <w:p w14:paraId="1ED92B69" w14:textId="77777777" w:rsidR="008234A9" w:rsidRDefault="008234A9" w:rsidP="00C7170B">
      <w:pPr>
        <w:rPr>
          <w:rFonts w:ascii="Garamond" w:hAnsi="Garamond" w:cs="Arial"/>
          <w:b/>
          <w:color w:val="222222"/>
          <w:shd w:val="clear" w:color="auto" w:fill="FFFFFF"/>
        </w:rPr>
      </w:pPr>
      <w:r w:rsidRPr="008234A9">
        <w:rPr>
          <w:rFonts w:ascii="Garamond" w:hAnsi="Garamond" w:cs="Arial"/>
          <w:color w:val="222222"/>
          <w:shd w:val="clear" w:color="auto" w:fill="FFFFFF"/>
        </w:rPr>
        <w:t>Zejdlik KJ,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8234A9">
        <w:rPr>
          <w:rFonts w:ascii="Garamond" w:hAnsi="Garamond" w:cs="Arial"/>
          <w:color w:val="222222"/>
          <w:shd w:val="clear" w:color="auto" w:fill="FFFFFF"/>
        </w:rPr>
        <w:t>, Bailey C, Williams JA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8234A9">
        <w:rPr>
          <w:rFonts w:ascii="Garamond" w:hAnsi="Garamond" w:cs="Arial"/>
          <w:color w:val="222222"/>
          <w:shd w:val="clear" w:color="auto" w:fill="FFFFFF"/>
        </w:rPr>
        <w:t>The Forensic Osteology Research Station (FOREST) at Western Carolina University</w:t>
      </w:r>
      <w:r>
        <w:rPr>
          <w:rFonts w:ascii="Garamond" w:hAnsi="Garamond" w:cs="Arial"/>
          <w:color w:val="222222"/>
          <w:shd w:val="clear" w:color="auto" w:fill="FFFFFF"/>
        </w:rPr>
        <w:t>. Presented at Fatal Environments</w:t>
      </w:r>
      <w:r w:rsidRPr="008234A9">
        <w:rPr>
          <w:rFonts w:ascii="Garamond" w:hAnsi="Garamond" w:cs="Arial"/>
          <w:color w:val="222222"/>
          <w:shd w:val="clear" w:color="auto" w:fill="FFFFFF"/>
        </w:rPr>
        <w:t>: Symposium on Outdoor Human Decomposition Facilities</w:t>
      </w:r>
      <w:r>
        <w:rPr>
          <w:rFonts w:ascii="Garamond" w:hAnsi="Garamond" w:cs="Arial"/>
          <w:color w:val="222222"/>
          <w:shd w:val="clear" w:color="auto" w:fill="FFFFFF"/>
        </w:rPr>
        <w:t xml:space="preserve">. Invited symposium at the University of South Florida. </w:t>
      </w:r>
      <w:r w:rsidR="00916DC8">
        <w:rPr>
          <w:rFonts w:ascii="Garamond" w:hAnsi="Garamond" w:cs="Arial"/>
          <w:color w:val="222222"/>
          <w:shd w:val="clear" w:color="auto" w:fill="FFFFFF"/>
        </w:rPr>
        <w:t>Tampa, FL.</w:t>
      </w:r>
    </w:p>
    <w:p w14:paraId="0C63204F" w14:textId="77777777" w:rsidR="008234A9" w:rsidRDefault="008234A9" w:rsidP="00C7170B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51DB1CE9" w14:textId="77777777" w:rsidR="00C7170B" w:rsidRPr="00C7170B" w:rsidRDefault="00C7170B" w:rsidP="00C7170B">
      <w:pPr>
        <w:rPr>
          <w:rFonts w:ascii="Garamond" w:hAnsi="Garamond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="009B58ED"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8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Pr="00C7170B">
        <w:rPr>
          <w:rFonts w:ascii="Garamond" w:hAnsi="Garamond"/>
        </w:rPr>
        <w:t>Trends in recent academic job postings for biological anthropology</w:t>
      </w:r>
      <w:r w:rsidR="00C31644">
        <w:rPr>
          <w:rFonts w:ascii="Garamond" w:hAnsi="Garamond"/>
        </w:rPr>
        <w:t>.</w:t>
      </w:r>
    </w:p>
    <w:p w14:paraId="5DF108E9" w14:textId="77777777" w:rsidR="00C7170B" w:rsidRPr="0074656C" w:rsidRDefault="00C7170B" w:rsidP="00C7170B">
      <w:pPr>
        <w:rPr>
          <w:rFonts w:ascii="Garamond" w:hAnsi="Garamond"/>
          <w:b/>
          <w:sz w:val="28"/>
          <w:szCs w:val="32"/>
        </w:rPr>
      </w:pPr>
      <w:r w:rsidRPr="00C7170B">
        <w:rPr>
          <w:rFonts w:ascii="Garamond" w:hAnsi="Garamond"/>
          <w:szCs w:val="28"/>
        </w:rPr>
        <w:t xml:space="preserve">Poster </w:t>
      </w:r>
      <w:r w:rsidRPr="00851637">
        <w:rPr>
          <w:rFonts w:ascii="Garamond" w:hAnsi="Garamond"/>
          <w:szCs w:val="28"/>
        </w:rPr>
        <w:t>presented at the American Association of Physical Anthropology 8</w:t>
      </w:r>
      <w:r>
        <w:rPr>
          <w:rFonts w:ascii="Garamond" w:hAnsi="Garamond"/>
          <w:szCs w:val="28"/>
        </w:rPr>
        <w:t>7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Austin, TX</w:t>
      </w:r>
      <w:r w:rsidRPr="00851637">
        <w:rPr>
          <w:rFonts w:ascii="Garamond" w:hAnsi="Garamond"/>
          <w:szCs w:val="28"/>
        </w:rPr>
        <w:t>.</w:t>
      </w:r>
    </w:p>
    <w:p w14:paraId="02EFAC90" w14:textId="77777777" w:rsidR="00C7170B" w:rsidRDefault="00C7170B" w:rsidP="00CB5466">
      <w:pPr>
        <w:rPr>
          <w:rFonts w:ascii="Garamond" w:hAnsi="Garamond"/>
        </w:rPr>
      </w:pPr>
    </w:p>
    <w:p w14:paraId="3FBBC297" w14:textId="77777777" w:rsidR="00CB5466" w:rsidRPr="007F1EE3" w:rsidRDefault="00CB5466" w:rsidP="00CB5466">
      <w:r>
        <w:rPr>
          <w:rFonts w:ascii="Garamond" w:hAnsi="Garamond"/>
        </w:rPr>
        <w:t>Hefner JT,</w:t>
      </w:r>
      <w:r w:rsidRPr="00394066">
        <w:rPr>
          <w:rFonts w:ascii="Garamond" w:hAnsi="Garamond"/>
          <w:b/>
        </w:rPr>
        <w:t xml:space="preserve"> Passalacqua</w:t>
      </w:r>
      <w:r>
        <w:rPr>
          <w:rFonts w:ascii="Garamond" w:hAnsi="Garamond"/>
          <w:b/>
        </w:rPr>
        <w:t xml:space="preserve"> NV</w:t>
      </w:r>
      <w:r w:rsidRPr="000B5C9C">
        <w:rPr>
          <w:rFonts w:ascii="Garamond" w:hAnsi="Garamond" w:cstheme="minorHAnsi"/>
        </w:rPr>
        <w:t xml:space="preserve">. </w:t>
      </w:r>
      <w:r w:rsidR="009B58ED">
        <w:rPr>
          <w:rFonts w:ascii="Garamond" w:hAnsi="Garamond" w:cstheme="minorHAnsi"/>
        </w:rPr>
        <w:t xml:space="preserve">2018. </w:t>
      </w:r>
      <w:r w:rsidR="007F1EE3" w:rsidRPr="007F1EE3">
        <w:rPr>
          <w:rFonts w:ascii="Garamond" w:hAnsi="Garamond"/>
        </w:rPr>
        <w:t>Age-Cohort Categorization and Multi-factorial Age Estimation in Machine Learning Environments</w:t>
      </w:r>
      <w:r w:rsidRPr="007F1EE3">
        <w:rPr>
          <w:rFonts w:ascii="Garamond" w:hAnsi="Garamond" w:cstheme="minorHAnsi"/>
        </w:rPr>
        <w:t xml:space="preserve">. </w:t>
      </w:r>
      <w:r w:rsidRPr="007F1EE3">
        <w:rPr>
          <w:rFonts w:ascii="Garamond" w:hAnsi="Garamond" w:cstheme="minorHAnsi"/>
          <w:szCs w:val="28"/>
        </w:rPr>
        <w:t xml:space="preserve">Presented at the American </w:t>
      </w:r>
      <w:r w:rsidRPr="007F1EE3">
        <w:rPr>
          <w:rFonts w:ascii="Garamond" w:hAnsi="Garamond"/>
          <w:szCs w:val="28"/>
        </w:rPr>
        <w:t>Academy of Forensic Sciences 70</w:t>
      </w:r>
      <w:r w:rsidRPr="007F1EE3">
        <w:rPr>
          <w:rFonts w:ascii="Garamond" w:hAnsi="Garamond"/>
          <w:szCs w:val="28"/>
          <w:vertAlign w:val="superscript"/>
        </w:rPr>
        <w:t>th</w:t>
      </w:r>
      <w:r w:rsidRPr="007F1EE3">
        <w:rPr>
          <w:rFonts w:ascii="Garamond" w:hAnsi="Garamond"/>
          <w:szCs w:val="28"/>
        </w:rPr>
        <w:t xml:space="preserve"> annual meeting. Seattle, WA.</w:t>
      </w:r>
    </w:p>
    <w:p w14:paraId="2124F021" w14:textId="77777777" w:rsidR="00CB5466" w:rsidRDefault="00CB5466" w:rsidP="00CB5466">
      <w:pPr>
        <w:rPr>
          <w:rFonts w:ascii="Garamond" w:hAnsi="Garamond"/>
          <w:szCs w:val="28"/>
        </w:rPr>
      </w:pPr>
    </w:p>
    <w:p w14:paraId="211CE13B" w14:textId="77777777" w:rsidR="00467D28" w:rsidRDefault="00467D28" w:rsidP="00467D28">
      <w:pPr>
        <w:rPr>
          <w:rFonts w:ascii="Garamond" w:hAnsi="Garamond"/>
          <w:b/>
        </w:rPr>
      </w:pPr>
      <w:r w:rsidRPr="00394066">
        <w:rPr>
          <w:rFonts w:ascii="Garamond" w:hAnsi="Garamond"/>
          <w:b/>
        </w:rPr>
        <w:t>Passalacqua</w:t>
      </w:r>
      <w:r>
        <w:rPr>
          <w:rFonts w:ascii="Garamond" w:hAnsi="Garamond"/>
          <w:b/>
        </w:rPr>
        <w:t xml:space="preserve"> NV</w:t>
      </w:r>
      <w:r w:rsidRPr="00442ED5">
        <w:rPr>
          <w:rFonts w:ascii="Garamond" w:hAnsi="Garamond"/>
        </w:rPr>
        <w:t xml:space="preserve">, </w:t>
      </w:r>
      <w:r>
        <w:rPr>
          <w:rFonts w:ascii="Garamond" w:hAnsi="Garamond"/>
        </w:rPr>
        <w:t>Pilloud MA</w:t>
      </w:r>
      <w:r w:rsidRPr="000B5C9C">
        <w:rPr>
          <w:rFonts w:ascii="Garamond" w:hAnsi="Garamond" w:cstheme="minorHAnsi"/>
        </w:rPr>
        <w:t xml:space="preserve">. </w:t>
      </w:r>
      <w:r w:rsidR="009B58ED">
        <w:rPr>
          <w:rFonts w:ascii="Garamond" w:hAnsi="Garamond" w:cstheme="minorHAnsi"/>
        </w:rPr>
        <w:t xml:space="preserve">2018. </w:t>
      </w:r>
      <w:r w:rsidR="007D0628" w:rsidRPr="007D0628">
        <w:rPr>
          <w:rFonts w:ascii="Garamond" w:hAnsi="Garamond" w:cstheme="minorHAnsi"/>
        </w:rPr>
        <w:t>The current state of forensic anthropology as a profession</w:t>
      </w:r>
      <w:r w:rsidRPr="000B5C9C">
        <w:rPr>
          <w:rFonts w:ascii="Garamond" w:hAnsi="Garamond" w:cstheme="minorHAnsi"/>
        </w:rPr>
        <w:t xml:space="preserve">. </w:t>
      </w:r>
      <w:r w:rsidRPr="000B5C9C">
        <w:rPr>
          <w:rFonts w:ascii="Garamond" w:hAnsi="Garamond" w:cstheme="minorHAnsi"/>
          <w:szCs w:val="28"/>
        </w:rPr>
        <w:t xml:space="preserve">Presented at the American </w:t>
      </w:r>
      <w:r w:rsidRPr="00317499">
        <w:rPr>
          <w:rFonts w:ascii="Garamond" w:hAnsi="Garamond"/>
          <w:szCs w:val="28"/>
        </w:rPr>
        <w:t xml:space="preserve">Academy of Forensic Sciences </w:t>
      </w:r>
      <w:r>
        <w:rPr>
          <w:rFonts w:ascii="Garamond" w:hAnsi="Garamond"/>
          <w:szCs w:val="28"/>
        </w:rPr>
        <w:t>70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Seattle, WA</w:t>
      </w:r>
      <w:r w:rsidRPr="00317499">
        <w:rPr>
          <w:rFonts w:ascii="Garamond" w:hAnsi="Garamond"/>
          <w:szCs w:val="28"/>
        </w:rPr>
        <w:t>.</w:t>
      </w:r>
      <w:r w:rsidRPr="00467D28">
        <w:rPr>
          <w:rFonts w:ascii="Garamond" w:hAnsi="Garamond"/>
          <w:b/>
        </w:rPr>
        <w:t xml:space="preserve"> </w:t>
      </w:r>
    </w:p>
    <w:p w14:paraId="6BF95399" w14:textId="77777777" w:rsidR="00467D28" w:rsidRDefault="00467D28" w:rsidP="00467D28">
      <w:pPr>
        <w:rPr>
          <w:rFonts w:ascii="Garamond" w:hAnsi="Garamond"/>
          <w:b/>
        </w:rPr>
      </w:pPr>
    </w:p>
    <w:p w14:paraId="5708F324" w14:textId="77777777" w:rsidR="00467D28" w:rsidRDefault="00467D28" w:rsidP="00467D28">
      <w:pPr>
        <w:rPr>
          <w:rFonts w:ascii="Garamond" w:hAnsi="Garamond"/>
          <w:szCs w:val="28"/>
        </w:rPr>
      </w:pPr>
      <w:r>
        <w:rPr>
          <w:rFonts w:ascii="Garamond" w:hAnsi="Garamond"/>
        </w:rPr>
        <w:t>Pilloud MA,</w:t>
      </w:r>
      <w:r w:rsidRPr="00394066">
        <w:rPr>
          <w:rFonts w:ascii="Garamond" w:hAnsi="Garamond"/>
          <w:b/>
        </w:rPr>
        <w:t xml:space="preserve"> Passalacqua</w:t>
      </w:r>
      <w:r>
        <w:rPr>
          <w:rFonts w:ascii="Garamond" w:hAnsi="Garamond"/>
          <w:b/>
        </w:rPr>
        <w:t xml:space="preserve"> NV</w:t>
      </w:r>
      <w:r w:rsidRPr="000B5C9C">
        <w:rPr>
          <w:rFonts w:ascii="Garamond" w:hAnsi="Garamond" w:cstheme="minorHAnsi"/>
        </w:rPr>
        <w:t xml:space="preserve">. </w:t>
      </w:r>
      <w:r w:rsidR="009B58ED">
        <w:rPr>
          <w:rFonts w:ascii="Garamond" w:hAnsi="Garamond" w:cstheme="minorHAnsi"/>
        </w:rPr>
        <w:t xml:space="preserve">2018. </w:t>
      </w:r>
      <w:r w:rsidR="007F1EE3" w:rsidRPr="007F1EE3">
        <w:rPr>
          <w:rFonts w:ascii="Garamond" w:hAnsi="Garamond"/>
        </w:rPr>
        <w:t>The Ethics of Conducting Research on Human Subjects in Forensic Anthropology</w:t>
      </w:r>
      <w:r w:rsidRPr="007F1EE3">
        <w:rPr>
          <w:rFonts w:ascii="Garamond" w:hAnsi="Garamond" w:cstheme="minorHAnsi"/>
        </w:rPr>
        <w:t xml:space="preserve">. </w:t>
      </w:r>
      <w:r w:rsidRPr="007F1EE3">
        <w:rPr>
          <w:rFonts w:ascii="Garamond" w:hAnsi="Garamond" w:cstheme="minorHAnsi"/>
          <w:szCs w:val="28"/>
        </w:rPr>
        <w:t xml:space="preserve">Presented at the American </w:t>
      </w:r>
      <w:r w:rsidRPr="007F1EE3">
        <w:rPr>
          <w:rFonts w:ascii="Garamond" w:hAnsi="Garamond"/>
          <w:szCs w:val="28"/>
        </w:rPr>
        <w:t>Academy of Forensic Sciences 70</w:t>
      </w:r>
      <w:r w:rsidRPr="007F1EE3">
        <w:rPr>
          <w:rFonts w:ascii="Garamond" w:hAnsi="Garamond"/>
          <w:szCs w:val="28"/>
          <w:vertAlign w:val="superscript"/>
        </w:rPr>
        <w:t>th</w:t>
      </w:r>
      <w:r w:rsidRPr="007F1EE3">
        <w:rPr>
          <w:rFonts w:ascii="Garamond" w:hAnsi="Garamond"/>
          <w:szCs w:val="28"/>
        </w:rPr>
        <w:t xml:space="preserve"> annual meeting. Seattle, WA.</w:t>
      </w:r>
    </w:p>
    <w:p w14:paraId="0D648EE9" w14:textId="77777777" w:rsidR="00467D28" w:rsidRDefault="00467D28" w:rsidP="00467D28">
      <w:pPr>
        <w:rPr>
          <w:b/>
        </w:rPr>
      </w:pPr>
    </w:p>
    <w:p w14:paraId="65CB4A86" w14:textId="77777777" w:rsidR="00D661D5" w:rsidRPr="0074656C" w:rsidRDefault="00D661D5" w:rsidP="00D661D5">
      <w:pPr>
        <w:rPr>
          <w:rFonts w:ascii="Garamond" w:hAnsi="Garamond"/>
          <w:b/>
          <w:sz w:val="28"/>
          <w:szCs w:val="32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Grisedale K, 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8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Pr="00BE601B">
        <w:rPr>
          <w:rFonts w:ascii="Garamond" w:hAnsi="Garamond"/>
        </w:rPr>
        <w:t>A paleopathological investigation of a possible case of syphilis from medieval Asturias, Spain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. Presented at </w:t>
      </w:r>
      <w:r>
        <w:rPr>
          <w:rFonts w:ascii="Garamond" w:hAnsi="Garamond" w:cs="Arial"/>
          <w:color w:val="222222"/>
          <w:shd w:val="clear" w:color="auto" w:fill="FFFFFF"/>
        </w:rPr>
        <w:t>Molecules in the Mountains conference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. </w:t>
      </w:r>
      <w:r>
        <w:rPr>
          <w:rFonts w:ascii="Garamond" w:hAnsi="Garamond" w:cs="Arial"/>
          <w:color w:val="222222"/>
          <w:shd w:val="clear" w:color="auto" w:fill="FFFFFF"/>
        </w:rPr>
        <w:t>Cullowhee</w:t>
      </w:r>
      <w:r w:rsidRPr="007F6CB6">
        <w:rPr>
          <w:rFonts w:ascii="Garamond" w:hAnsi="Garamond" w:cs="Arial"/>
          <w:color w:val="222222"/>
          <w:shd w:val="clear" w:color="auto" w:fill="FFFFFF"/>
        </w:rPr>
        <w:t>, NC.</w:t>
      </w:r>
    </w:p>
    <w:p w14:paraId="42F6D444" w14:textId="77777777" w:rsidR="00D661D5" w:rsidRPr="000B5C9C" w:rsidRDefault="00D661D5" w:rsidP="00467D28">
      <w:pPr>
        <w:rPr>
          <w:b/>
        </w:rPr>
      </w:pPr>
    </w:p>
    <w:p w14:paraId="123A0986" w14:textId="77777777" w:rsidR="00353081" w:rsidRPr="0074656C" w:rsidRDefault="00353081" w:rsidP="00353081">
      <w:pPr>
        <w:rPr>
          <w:rFonts w:ascii="Garamond" w:hAnsi="Garamond"/>
          <w:b/>
          <w:sz w:val="28"/>
          <w:szCs w:val="32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8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 w:cs="Arial"/>
          <w:color w:val="222222"/>
          <w:shd w:val="clear" w:color="auto" w:fill="FFFFFF"/>
        </w:rPr>
        <w:t>Biological anthropology academic job postings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. Presented at </w:t>
      </w:r>
      <w:r>
        <w:rPr>
          <w:rFonts w:ascii="Garamond" w:hAnsi="Garamond" w:cs="Arial"/>
          <w:color w:val="222222"/>
          <w:shd w:val="clear" w:color="auto" w:fill="FFFFFF"/>
        </w:rPr>
        <w:t>5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th annual Skeletal Biologists in the Carolinas meeting. </w:t>
      </w:r>
      <w:r>
        <w:rPr>
          <w:rFonts w:ascii="Garamond" w:hAnsi="Garamond" w:cs="Arial"/>
          <w:color w:val="222222"/>
          <w:shd w:val="clear" w:color="auto" w:fill="FFFFFF"/>
        </w:rPr>
        <w:t>Charlotte</w:t>
      </w:r>
      <w:r w:rsidRPr="007F6CB6">
        <w:rPr>
          <w:rFonts w:ascii="Garamond" w:hAnsi="Garamond" w:cs="Arial"/>
          <w:color w:val="222222"/>
          <w:shd w:val="clear" w:color="auto" w:fill="FFFFFF"/>
        </w:rPr>
        <w:t>, NC.</w:t>
      </w:r>
    </w:p>
    <w:p w14:paraId="578C24D5" w14:textId="77777777" w:rsidR="007F6CB6" w:rsidRDefault="007F6CB6" w:rsidP="00645E8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2017</w:t>
      </w:r>
    </w:p>
    <w:p w14:paraId="366DE056" w14:textId="77777777" w:rsidR="0074656C" w:rsidRPr="0074656C" w:rsidRDefault="0074656C" w:rsidP="00BC4C22">
      <w:pPr>
        <w:rPr>
          <w:rFonts w:ascii="Garamond" w:hAnsi="Garamond"/>
          <w:b/>
          <w:sz w:val="28"/>
          <w:szCs w:val="32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7F6CB6">
        <w:rPr>
          <w:rFonts w:ascii="Garamond" w:hAnsi="Garamond" w:cs="Arial"/>
          <w:color w:val="222222"/>
          <w:shd w:val="clear" w:color="auto" w:fill="FFFFFF"/>
        </w:rPr>
        <w:t>,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Garvin HM</w:t>
      </w:r>
      <w:r w:rsidR="009B58ED">
        <w:rPr>
          <w:rFonts w:ascii="Garamond" w:hAnsi="Garamond" w:cs="Arial"/>
          <w:color w:val="222222"/>
          <w:shd w:val="clear" w:color="auto" w:fill="FFFFFF"/>
        </w:rPr>
        <w:t>.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 2017. </w:t>
      </w:r>
      <w:r>
        <w:rPr>
          <w:rFonts w:ascii="Garamond" w:hAnsi="Garamond" w:cs="Arial"/>
          <w:color w:val="222222"/>
          <w:shd w:val="clear" w:color="auto" w:fill="FFFFFF"/>
        </w:rPr>
        <w:t>Experiences in the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 application and attendance of human skeletal biology graduate programs. </w:t>
      </w:r>
      <w:r w:rsidRPr="00851637">
        <w:rPr>
          <w:rFonts w:ascii="Garamond" w:hAnsi="Garamond"/>
          <w:szCs w:val="28"/>
        </w:rPr>
        <w:t>Poster presented at the American Association of Physical Anthropology 8</w:t>
      </w:r>
      <w:r>
        <w:rPr>
          <w:rFonts w:ascii="Garamond" w:hAnsi="Garamond"/>
          <w:szCs w:val="28"/>
        </w:rPr>
        <w:t>6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New Orleans</w:t>
      </w:r>
      <w:r w:rsidRPr="00851637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LA</w:t>
      </w:r>
      <w:r w:rsidRPr="00851637">
        <w:rPr>
          <w:rFonts w:ascii="Garamond" w:hAnsi="Garamond"/>
          <w:szCs w:val="28"/>
        </w:rPr>
        <w:t>.</w:t>
      </w:r>
    </w:p>
    <w:p w14:paraId="30441EBB" w14:textId="77777777" w:rsidR="0074656C" w:rsidRDefault="0074656C" w:rsidP="00BC4C22">
      <w:pPr>
        <w:rPr>
          <w:rFonts w:ascii="Garamond" w:hAnsi="Garamond"/>
          <w:b/>
        </w:rPr>
      </w:pPr>
    </w:p>
    <w:p w14:paraId="405BBD75" w14:textId="77777777" w:rsidR="00BC4C22" w:rsidRPr="000B5C9C" w:rsidRDefault="00BC4C22" w:rsidP="00BC4C22">
      <w:pPr>
        <w:rPr>
          <w:b/>
        </w:rPr>
      </w:pPr>
      <w:r w:rsidRPr="00394066">
        <w:rPr>
          <w:rFonts w:ascii="Garamond" w:hAnsi="Garamond"/>
          <w:b/>
        </w:rPr>
        <w:t>Passalacqua</w:t>
      </w:r>
      <w:r w:rsidR="00467D28">
        <w:rPr>
          <w:rFonts w:ascii="Garamond" w:hAnsi="Garamond"/>
          <w:b/>
        </w:rPr>
        <w:t xml:space="preserve"> NV</w:t>
      </w:r>
      <w:r w:rsidRPr="00442ED5">
        <w:rPr>
          <w:rFonts w:ascii="Garamond" w:hAnsi="Garamond"/>
        </w:rPr>
        <w:t xml:space="preserve">, </w:t>
      </w:r>
      <w:r w:rsidRPr="00394066">
        <w:rPr>
          <w:rFonts w:ascii="Garamond" w:hAnsi="Garamond"/>
        </w:rPr>
        <w:t>Kenyhercz MW,</w:t>
      </w:r>
      <w:r>
        <w:rPr>
          <w:rFonts w:ascii="Garamond" w:hAnsi="Garamond"/>
        </w:rPr>
        <w:t xml:space="preserve"> Messer</w:t>
      </w:r>
      <w:r w:rsidR="0050352B">
        <w:rPr>
          <w:rFonts w:ascii="Garamond" w:hAnsi="Garamond"/>
        </w:rPr>
        <w:t xml:space="preserve"> DL</w:t>
      </w:r>
      <w:r w:rsidRPr="000B5C9C">
        <w:rPr>
          <w:rFonts w:ascii="Garamond" w:hAnsi="Garamond" w:cstheme="minorHAnsi"/>
        </w:rPr>
        <w:t xml:space="preserve">. </w:t>
      </w:r>
      <w:r w:rsidR="009B58ED">
        <w:rPr>
          <w:rFonts w:ascii="Garamond" w:hAnsi="Garamond" w:cstheme="minorHAnsi"/>
        </w:rPr>
        <w:t xml:space="preserve">2017. </w:t>
      </w:r>
      <w:r w:rsidR="000B5C9C" w:rsidRPr="000B5C9C">
        <w:rPr>
          <w:rFonts w:ascii="Garamond" w:hAnsi="Garamond" w:cstheme="minorHAnsi"/>
        </w:rPr>
        <w:t>Transition analysis of pediatric fracture repair stages</w:t>
      </w:r>
      <w:r w:rsidRPr="000B5C9C">
        <w:rPr>
          <w:rFonts w:ascii="Garamond" w:hAnsi="Garamond" w:cstheme="minorHAnsi"/>
        </w:rPr>
        <w:t xml:space="preserve">. </w:t>
      </w:r>
      <w:r w:rsidRPr="000B5C9C">
        <w:rPr>
          <w:rFonts w:ascii="Garamond" w:hAnsi="Garamond" w:cstheme="minorHAnsi"/>
          <w:szCs w:val="28"/>
        </w:rPr>
        <w:t xml:space="preserve">Poster presented at the American </w:t>
      </w:r>
      <w:r w:rsidRPr="00317499">
        <w:rPr>
          <w:rFonts w:ascii="Garamond" w:hAnsi="Garamond"/>
          <w:szCs w:val="28"/>
        </w:rPr>
        <w:t>Academy of Forensic Sciences 6</w:t>
      </w:r>
      <w:r>
        <w:rPr>
          <w:rFonts w:ascii="Garamond" w:hAnsi="Garamond"/>
          <w:szCs w:val="28"/>
        </w:rPr>
        <w:t>9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New Orleans</w:t>
      </w:r>
      <w:r w:rsidRPr="00317499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LA</w:t>
      </w:r>
      <w:r w:rsidRPr="00317499">
        <w:rPr>
          <w:rFonts w:ascii="Garamond" w:hAnsi="Garamond"/>
          <w:szCs w:val="28"/>
        </w:rPr>
        <w:t>.</w:t>
      </w:r>
    </w:p>
    <w:p w14:paraId="1A7FFCF6" w14:textId="77777777" w:rsidR="00BC4C22" w:rsidRDefault="00BC4C22" w:rsidP="007F6CB6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3B181979" w14:textId="77777777" w:rsidR="007F6CB6" w:rsidRPr="007F6CB6" w:rsidRDefault="007F6CB6" w:rsidP="007F6CB6">
      <w:pPr>
        <w:rPr>
          <w:rFonts w:ascii="Garamond" w:hAnsi="Garamond"/>
          <w:b/>
          <w:sz w:val="28"/>
          <w:szCs w:val="32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7F6CB6">
        <w:rPr>
          <w:rFonts w:ascii="Garamond" w:hAnsi="Garamond" w:cs="Arial"/>
          <w:color w:val="222222"/>
          <w:shd w:val="clear" w:color="auto" w:fill="FFFFFF"/>
        </w:rPr>
        <w:t>,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Garvin HM</w:t>
      </w:r>
      <w:r w:rsidR="009B58ED">
        <w:rPr>
          <w:rFonts w:ascii="Garamond" w:hAnsi="Garamond" w:cs="Arial"/>
          <w:color w:val="222222"/>
          <w:shd w:val="clear" w:color="auto" w:fill="FFFFFF"/>
        </w:rPr>
        <w:t>.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 2017. A look at trends in the application and attendance of human skeletal biology graduate programs. Presented at 4th annual Skeletal Biologists in the Carolinas meeting. Greensboro, NC.</w:t>
      </w:r>
    </w:p>
    <w:p w14:paraId="269601F6" w14:textId="77777777" w:rsidR="00645E84" w:rsidRDefault="00645E84" w:rsidP="00645E8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2016</w:t>
      </w:r>
    </w:p>
    <w:p w14:paraId="63D60D63" w14:textId="5D543ACA" w:rsidR="00FB29E7" w:rsidRPr="00FB29E7" w:rsidRDefault="00FB29E7" w:rsidP="00FB29E7">
      <w:pPr>
        <w:pStyle w:val="NoSpacing"/>
        <w:rPr>
          <w:rFonts w:ascii="Garamond" w:hAnsi="Garamond"/>
        </w:rPr>
      </w:pPr>
      <w:r w:rsidRPr="00FB29E7">
        <w:rPr>
          <w:rFonts w:ascii="Garamond" w:hAnsi="Garamond"/>
          <w:b/>
        </w:rPr>
        <w:lastRenderedPageBreak/>
        <w:t>Passalacqua</w:t>
      </w:r>
      <w:r w:rsidR="00467D28">
        <w:rPr>
          <w:rFonts w:ascii="Garamond" w:hAnsi="Garamond"/>
          <w:b/>
        </w:rPr>
        <w:t xml:space="preserve"> NV</w:t>
      </w:r>
      <w:r w:rsidRPr="00FB29E7">
        <w:rPr>
          <w:rFonts w:ascii="Garamond" w:hAnsi="Garamond"/>
        </w:rPr>
        <w:t xml:space="preserve">. </w:t>
      </w:r>
      <w:r w:rsidR="00D657C5">
        <w:rPr>
          <w:rFonts w:ascii="Garamond" w:hAnsi="Garamond"/>
        </w:rPr>
        <w:t xml:space="preserve">2016. </w:t>
      </w:r>
      <w:r w:rsidRPr="00FB29E7">
        <w:rPr>
          <w:rFonts w:ascii="Garamond" w:hAnsi="Garamond"/>
          <w:shd w:val="clear" w:color="auto" w:fill="FFFFFF"/>
        </w:rPr>
        <w:t>Forensic anthropology at Western Carolina University</w:t>
      </w:r>
      <w:r w:rsidRPr="00FB29E7">
        <w:rPr>
          <w:rFonts w:ascii="Garamond" w:hAnsi="Garamond" w:cs="Arial"/>
        </w:rPr>
        <w:t xml:space="preserve">. </w:t>
      </w:r>
      <w:r w:rsidRPr="00FB29E7">
        <w:rPr>
          <w:rFonts w:ascii="Garamond" w:hAnsi="Garamond"/>
          <w:szCs w:val="28"/>
        </w:rPr>
        <w:t>Presented at the annual meeting of the North Carolina division of the International Association of Identification. Raleigh, NC.</w:t>
      </w:r>
    </w:p>
    <w:p w14:paraId="25CC72B2" w14:textId="77777777" w:rsidR="00FB29E7" w:rsidRDefault="00FB29E7" w:rsidP="00851637">
      <w:pPr>
        <w:pStyle w:val="NoSpacing"/>
        <w:rPr>
          <w:rFonts w:ascii="Garamond" w:hAnsi="Garamond"/>
          <w:b/>
        </w:rPr>
      </w:pPr>
    </w:p>
    <w:p w14:paraId="2F58E770" w14:textId="2570E4B4" w:rsidR="00D85D3A" w:rsidRPr="00851637" w:rsidRDefault="00D85D3A" w:rsidP="00851637">
      <w:pPr>
        <w:pStyle w:val="NoSpacing"/>
        <w:rPr>
          <w:rFonts w:ascii="Garamond" w:hAnsi="Garamond"/>
        </w:rPr>
      </w:pPr>
      <w:r w:rsidRPr="00851637">
        <w:rPr>
          <w:rFonts w:ascii="Garamond" w:hAnsi="Garamond"/>
          <w:b/>
        </w:rPr>
        <w:t>Passalacqua</w:t>
      </w:r>
      <w:r w:rsidR="00467D28">
        <w:rPr>
          <w:rFonts w:ascii="Garamond" w:hAnsi="Garamond"/>
          <w:b/>
        </w:rPr>
        <w:t xml:space="preserve"> NV</w:t>
      </w:r>
      <w:r w:rsidR="00851637" w:rsidRPr="00851637">
        <w:rPr>
          <w:rFonts w:ascii="Garamond" w:hAnsi="Garamond"/>
          <w:b/>
        </w:rPr>
        <w:t xml:space="preserve">, </w:t>
      </w:r>
      <w:r w:rsidR="00851637" w:rsidRPr="00851637">
        <w:rPr>
          <w:rFonts w:ascii="Garamond" w:hAnsi="Garamond"/>
          <w:color w:val="222222"/>
          <w:shd w:val="clear" w:color="auto" w:fill="FFFFFF"/>
        </w:rPr>
        <w:t>Marquez-Grant</w:t>
      </w:r>
      <w:r w:rsidR="0050352B">
        <w:rPr>
          <w:rFonts w:ascii="Garamond" w:hAnsi="Garamond"/>
          <w:color w:val="222222"/>
          <w:shd w:val="clear" w:color="auto" w:fill="FFFFFF"/>
        </w:rPr>
        <w:t xml:space="preserve"> N</w:t>
      </w:r>
      <w:r w:rsidR="00851637" w:rsidRPr="00851637">
        <w:rPr>
          <w:rFonts w:ascii="Garamond" w:hAnsi="Garamond"/>
          <w:color w:val="222222"/>
          <w:shd w:val="clear" w:color="auto" w:fill="FFFFFF"/>
        </w:rPr>
        <w:t>, Richards</w:t>
      </w:r>
      <w:r w:rsidR="0050352B">
        <w:rPr>
          <w:rFonts w:ascii="Garamond" w:hAnsi="Garamond"/>
          <w:color w:val="222222"/>
          <w:shd w:val="clear" w:color="auto" w:fill="FFFFFF"/>
        </w:rPr>
        <w:t xml:space="preserve"> V</w:t>
      </w:r>
      <w:r w:rsidR="00851637" w:rsidRPr="00851637">
        <w:rPr>
          <w:rFonts w:ascii="Garamond" w:hAnsi="Garamond"/>
          <w:color w:val="222222"/>
          <w:shd w:val="clear" w:color="auto" w:fill="FFFFFF"/>
        </w:rPr>
        <w:t xml:space="preserve">, </w:t>
      </w:r>
      <w:r w:rsidR="00851637" w:rsidRPr="00851637">
        <w:rPr>
          <w:rFonts w:ascii="Garamond" w:hAnsi="Garamond"/>
        </w:rPr>
        <w:t>Truesdell</w:t>
      </w:r>
      <w:r w:rsidR="0050352B">
        <w:rPr>
          <w:rFonts w:ascii="Garamond" w:hAnsi="Garamond"/>
        </w:rPr>
        <w:t xml:space="preserve"> J</w:t>
      </w:r>
      <w:r w:rsidRPr="00851637">
        <w:rPr>
          <w:rFonts w:ascii="Garamond" w:hAnsi="Garamond"/>
        </w:rPr>
        <w:t xml:space="preserve">. </w:t>
      </w:r>
      <w:r w:rsidR="00D657C5">
        <w:rPr>
          <w:rFonts w:ascii="Garamond" w:hAnsi="Garamond"/>
        </w:rPr>
        <w:t xml:space="preserve">2016. </w:t>
      </w:r>
      <w:r w:rsidR="00851637" w:rsidRPr="00851637">
        <w:rPr>
          <w:rFonts w:ascii="Garamond" w:hAnsi="Garamond"/>
        </w:rPr>
        <w:t>Biological health as a possible factor in the estimation of biological parameters from the human skeleton</w:t>
      </w:r>
      <w:r w:rsidRPr="00851637">
        <w:rPr>
          <w:rFonts w:ascii="Garamond" w:hAnsi="Garamond" w:cs="Arial"/>
        </w:rPr>
        <w:t xml:space="preserve">. </w:t>
      </w:r>
      <w:r w:rsidRPr="00851637">
        <w:rPr>
          <w:rFonts w:ascii="Garamond" w:hAnsi="Garamond"/>
          <w:szCs w:val="28"/>
        </w:rPr>
        <w:t>Poster presented at the American Association of Physical Anthropology 85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meeting. Atlanta, GA.</w:t>
      </w:r>
    </w:p>
    <w:p w14:paraId="00B38630" w14:textId="77777777" w:rsidR="00D85D3A" w:rsidRDefault="00D85D3A" w:rsidP="00694E56">
      <w:pPr>
        <w:rPr>
          <w:rFonts w:ascii="Garamond" w:hAnsi="Garamond"/>
        </w:rPr>
      </w:pPr>
    </w:p>
    <w:p w14:paraId="022F9265" w14:textId="31D0804D" w:rsidR="00694E56" w:rsidRDefault="00442ED5" w:rsidP="00694E56">
      <w:pPr>
        <w:rPr>
          <w:rFonts w:ascii="Garamond" w:hAnsi="Garamond"/>
          <w:szCs w:val="28"/>
        </w:rPr>
      </w:pPr>
      <w:r w:rsidRPr="00394066">
        <w:rPr>
          <w:rFonts w:ascii="Garamond" w:hAnsi="Garamond"/>
        </w:rPr>
        <w:t xml:space="preserve">Kenyhercz MW, </w:t>
      </w:r>
      <w:r w:rsidRPr="00394066">
        <w:rPr>
          <w:rFonts w:ascii="Garamond" w:hAnsi="Garamond"/>
          <w:b/>
        </w:rPr>
        <w:t>Passalacqua</w:t>
      </w:r>
      <w:r w:rsidR="0050352B">
        <w:rPr>
          <w:rFonts w:ascii="Garamond" w:hAnsi="Garamond"/>
          <w:b/>
        </w:rPr>
        <w:t xml:space="preserve"> NV</w:t>
      </w:r>
      <w:r w:rsidRPr="00442ED5">
        <w:rPr>
          <w:rFonts w:ascii="Garamond" w:hAnsi="Garamond"/>
        </w:rPr>
        <w:t>, Hefner</w:t>
      </w:r>
      <w:r w:rsidR="0050352B">
        <w:rPr>
          <w:rFonts w:ascii="Garamond" w:hAnsi="Garamond"/>
        </w:rPr>
        <w:t xml:space="preserve"> JT</w:t>
      </w:r>
      <w:r w:rsidRPr="00394066">
        <w:rPr>
          <w:rFonts w:ascii="Garamond" w:hAnsi="Garamond"/>
        </w:rPr>
        <w:t xml:space="preserve">. </w:t>
      </w:r>
      <w:r w:rsidR="00D657C5">
        <w:rPr>
          <w:rFonts w:ascii="Garamond" w:hAnsi="Garamond"/>
        </w:rPr>
        <w:t xml:space="preserve">2016. </w:t>
      </w:r>
      <w:r w:rsidRPr="00394066">
        <w:rPr>
          <w:rFonts w:ascii="Garamond" w:hAnsi="Garamond" w:cs="Arial"/>
        </w:rPr>
        <w:t>Missing data imputation methods</w:t>
      </w:r>
      <w:r w:rsidR="00736113">
        <w:rPr>
          <w:rFonts w:ascii="Garamond" w:hAnsi="Garamond" w:cs="Arial"/>
        </w:rPr>
        <w:t xml:space="preserve"> using morphoscopic traits</w:t>
      </w:r>
      <w:r w:rsidRPr="00394066">
        <w:rPr>
          <w:rFonts w:ascii="Garamond" w:hAnsi="Garamond" w:cs="Arial"/>
        </w:rPr>
        <w:t xml:space="preserve"> and their performance </w:t>
      </w:r>
      <w:r w:rsidR="00736113">
        <w:rPr>
          <w:rFonts w:ascii="Garamond" w:hAnsi="Garamond" w:cs="Arial"/>
        </w:rPr>
        <w:t>in the estimation of ancestry</w:t>
      </w:r>
      <w:r w:rsidRPr="00394066">
        <w:rPr>
          <w:rFonts w:ascii="Garamond" w:hAnsi="Garamond" w:cs="Arial"/>
        </w:rPr>
        <w:t xml:space="preserve">. </w:t>
      </w:r>
      <w:r w:rsidRPr="00394066">
        <w:rPr>
          <w:rFonts w:ascii="Garamond" w:hAnsi="Garamond"/>
          <w:szCs w:val="28"/>
        </w:rPr>
        <w:t>Poster presented at the</w:t>
      </w:r>
      <w:r w:rsidRPr="00317499">
        <w:rPr>
          <w:rFonts w:ascii="Garamond" w:hAnsi="Garamond"/>
          <w:szCs w:val="28"/>
        </w:rPr>
        <w:t xml:space="preserve"> </w:t>
      </w:r>
      <w:r w:rsidR="00694E56" w:rsidRPr="00317499">
        <w:rPr>
          <w:rFonts w:ascii="Garamond" w:hAnsi="Garamond"/>
          <w:szCs w:val="28"/>
        </w:rPr>
        <w:t>American Academy of Forensic Sciences 6</w:t>
      </w:r>
      <w:r w:rsidR="00694E56">
        <w:rPr>
          <w:rFonts w:ascii="Garamond" w:hAnsi="Garamond"/>
          <w:szCs w:val="28"/>
        </w:rPr>
        <w:t>8</w:t>
      </w:r>
      <w:r w:rsidR="00694E56" w:rsidRPr="00317499">
        <w:rPr>
          <w:rFonts w:ascii="Garamond" w:hAnsi="Garamond"/>
          <w:szCs w:val="28"/>
          <w:vertAlign w:val="superscript"/>
        </w:rPr>
        <w:t>th</w:t>
      </w:r>
      <w:r w:rsidR="00694E56" w:rsidRPr="00317499">
        <w:rPr>
          <w:rFonts w:ascii="Garamond" w:hAnsi="Garamond"/>
          <w:szCs w:val="28"/>
        </w:rPr>
        <w:t xml:space="preserve"> annual meeting. </w:t>
      </w:r>
      <w:r w:rsidR="00694E56">
        <w:rPr>
          <w:rFonts w:ascii="Garamond" w:hAnsi="Garamond"/>
          <w:szCs w:val="28"/>
        </w:rPr>
        <w:t>Las Vegas</w:t>
      </w:r>
      <w:r w:rsidR="00694E56" w:rsidRPr="00317499">
        <w:rPr>
          <w:rFonts w:ascii="Garamond" w:hAnsi="Garamond"/>
          <w:szCs w:val="28"/>
        </w:rPr>
        <w:t xml:space="preserve">, </w:t>
      </w:r>
      <w:r w:rsidR="00694E56">
        <w:rPr>
          <w:rFonts w:ascii="Garamond" w:hAnsi="Garamond"/>
          <w:szCs w:val="28"/>
        </w:rPr>
        <w:t>NV</w:t>
      </w:r>
      <w:r w:rsidR="00694E56" w:rsidRPr="00317499">
        <w:rPr>
          <w:rFonts w:ascii="Garamond" w:hAnsi="Garamond"/>
          <w:szCs w:val="28"/>
        </w:rPr>
        <w:t>.</w:t>
      </w:r>
    </w:p>
    <w:p w14:paraId="760FCD95" w14:textId="77777777" w:rsidR="00694E56" w:rsidRDefault="00694E56" w:rsidP="00694E56">
      <w:pPr>
        <w:rPr>
          <w:rFonts w:ascii="Garamond" w:hAnsi="Garamond"/>
          <w:szCs w:val="28"/>
        </w:rPr>
      </w:pPr>
    </w:p>
    <w:p w14:paraId="574ECEDD" w14:textId="21AC50F2" w:rsidR="00694E56" w:rsidRDefault="00D3595C" w:rsidP="00694E56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Megyesi </w:t>
      </w:r>
      <w:r w:rsidR="00694E56">
        <w:rPr>
          <w:rFonts w:ascii="Garamond" w:hAnsi="Garamond"/>
        </w:rPr>
        <w:t>M</w:t>
      </w:r>
      <w:r>
        <w:rPr>
          <w:rFonts w:ascii="Garamond" w:hAnsi="Garamond"/>
        </w:rPr>
        <w:t>S</w:t>
      </w:r>
      <w:r w:rsidR="00694E56">
        <w:rPr>
          <w:rFonts w:ascii="Garamond" w:hAnsi="Garamond"/>
        </w:rPr>
        <w:t xml:space="preserve">, </w:t>
      </w:r>
      <w:r w:rsidR="00694E56" w:rsidRPr="00317499">
        <w:rPr>
          <w:rFonts w:ascii="Garamond" w:hAnsi="Garamond"/>
          <w:b/>
          <w:szCs w:val="32"/>
        </w:rPr>
        <w:t>Passalacqua NV,</w:t>
      </w:r>
      <w:r w:rsidR="00694E56" w:rsidRPr="00317499">
        <w:rPr>
          <w:rFonts w:ascii="Garamond" w:hAnsi="Garamond"/>
          <w:szCs w:val="32"/>
        </w:rPr>
        <w:t xml:space="preserve"> </w:t>
      </w:r>
      <w:r>
        <w:rPr>
          <w:rFonts w:ascii="Garamond" w:hAnsi="Garamond"/>
          <w:szCs w:val="32"/>
        </w:rPr>
        <w:t>Chrysostomou P, Dolski M</w:t>
      </w:r>
      <w:r w:rsidR="00694E56">
        <w:rPr>
          <w:rFonts w:ascii="Garamond" w:hAnsi="Garamond"/>
          <w:szCs w:val="32"/>
        </w:rPr>
        <w:t xml:space="preserve">. </w:t>
      </w:r>
      <w:r w:rsidR="00D657C5">
        <w:rPr>
          <w:rFonts w:ascii="Garamond" w:hAnsi="Garamond"/>
          <w:szCs w:val="32"/>
        </w:rPr>
        <w:t xml:space="preserve">2016. </w:t>
      </w:r>
      <w:r>
        <w:rPr>
          <w:rFonts w:ascii="Garamond" w:hAnsi="Garamond"/>
          <w:szCs w:val="32"/>
        </w:rPr>
        <w:t>Commingling among disinterred remains of unknown U.S. servicemembers from the Korean War</w:t>
      </w:r>
      <w:r w:rsidR="00694E56">
        <w:rPr>
          <w:rFonts w:ascii="Garamond" w:hAnsi="Garamond"/>
          <w:szCs w:val="32"/>
        </w:rPr>
        <w:t xml:space="preserve">. </w:t>
      </w:r>
      <w:r>
        <w:rPr>
          <w:rFonts w:ascii="Garamond" w:hAnsi="Garamond"/>
          <w:szCs w:val="32"/>
        </w:rPr>
        <w:t>Poster p</w:t>
      </w:r>
      <w:r w:rsidR="00694E56" w:rsidRPr="00317499">
        <w:rPr>
          <w:rFonts w:ascii="Garamond" w:hAnsi="Garamond"/>
          <w:szCs w:val="28"/>
        </w:rPr>
        <w:t>resented at the American Academy of Forensic Sciences 6</w:t>
      </w:r>
      <w:r w:rsidR="00694E56">
        <w:rPr>
          <w:rFonts w:ascii="Garamond" w:hAnsi="Garamond"/>
          <w:szCs w:val="28"/>
        </w:rPr>
        <w:t>8</w:t>
      </w:r>
      <w:r w:rsidR="00694E56" w:rsidRPr="00317499">
        <w:rPr>
          <w:rFonts w:ascii="Garamond" w:hAnsi="Garamond"/>
          <w:szCs w:val="28"/>
          <w:vertAlign w:val="superscript"/>
        </w:rPr>
        <w:t>th</w:t>
      </w:r>
      <w:r w:rsidR="00694E56" w:rsidRPr="00317499">
        <w:rPr>
          <w:rFonts w:ascii="Garamond" w:hAnsi="Garamond"/>
          <w:szCs w:val="28"/>
        </w:rPr>
        <w:t xml:space="preserve"> annual meeting. </w:t>
      </w:r>
      <w:r w:rsidR="00694E56">
        <w:rPr>
          <w:rFonts w:ascii="Garamond" w:hAnsi="Garamond"/>
          <w:szCs w:val="28"/>
        </w:rPr>
        <w:t>Las Vegas</w:t>
      </w:r>
      <w:r w:rsidR="00694E56" w:rsidRPr="00317499">
        <w:rPr>
          <w:rFonts w:ascii="Garamond" w:hAnsi="Garamond"/>
          <w:szCs w:val="28"/>
        </w:rPr>
        <w:t xml:space="preserve">, </w:t>
      </w:r>
      <w:r w:rsidR="00694E56">
        <w:rPr>
          <w:rFonts w:ascii="Garamond" w:hAnsi="Garamond"/>
          <w:szCs w:val="28"/>
        </w:rPr>
        <w:t>NV</w:t>
      </w:r>
      <w:r w:rsidR="00694E56" w:rsidRPr="00317499">
        <w:rPr>
          <w:rFonts w:ascii="Garamond" w:hAnsi="Garamond"/>
          <w:szCs w:val="28"/>
        </w:rPr>
        <w:t>.</w:t>
      </w:r>
    </w:p>
    <w:p w14:paraId="0562DE03" w14:textId="77777777" w:rsidR="00D81A62" w:rsidRDefault="00D81A62" w:rsidP="00D81A62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2015</w:t>
      </w:r>
    </w:p>
    <w:p w14:paraId="3CEBD7E1" w14:textId="77777777" w:rsidR="00E66E64" w:rsidRDefault="00E66E64" w:rsidP="00394066">
      <w:pPr>
        <w:rPr>
          <w:rFonts w:ascii="Garamond" w:hAnsi="Garamond"/>
        </w:rPr>
      </w:pPr>
      <w:r w:rsidRPr="00394066">
        <w:rPr>
          <w:rFonts w:ascii="Garamond" w:hAnsi="Garamond"/>
          <w:b/>
        </w:rPr>
        <w:t>Passalacqua NV</w:t>
      </w:r>
      <w:r w:rsidRPr="00394066">
        <w:rPr>
          <w:rFonts w:ascii="Garamond" w:hAnsi="Garamond"/>
        </w:rPr>
        <w:t xml:space="preserve">. </w:t>
      </w:r>
      <w:r>
        <w:rPr>
          <w:rFonts w:ascii="Garamond" w:hAnsi="Garamond"/>
        </w:rPr>
        <w:t>The need for systematic approaches to the estimation of the postmortem interval. Presented at the Mid-Atlantic Bioanthropology Interest Group (MABIG)</w:t>
      </w:r>
      <w:r w:rsidR="00FF4EB5" w:rsidRPr="00FF4EB5">
        <w:rPr>
          <w:rFonts w:ascii="Garamond" w:hAnsi="Garamond"/>
        </w:rPr>
        <w:t xml:space="preserve"> </w:t>
      </w:r>
      <w:r w:rsidR="00FF4EB5">
        <w:rPr>
          <w:rFonts w:ascii="Garamond" w:hAnsi="Garamond"/>
        </w:rPr>
        <w:t>the 2nd annual meeting.</w:t>
      </w:r>
      <w:r>
        <w:rPr>
          <w:rFonts w:ascii="Garamond" w:hAnsi="Garamond"/>
        </w:rPr>
        <w:t xml:space="preserve"> Richmond, VA.</w:t>
      </w:r>
    </w:p>
    <w:p w14:paraId="3EC5B4D2" w14:textId="77777777" w:rsidR="00E66E64" w:rsidRDefault="00E66E64" w:rsidP="00394066">
      <w:pPr>
        <w:rPr>
          <w:rFonts w:ascii="Garamond" w:hAnsi="Garamond"/>
        </w:rPr>
      </w:pPr>
    </w:p>
    <w:p w14:paraId="41B6AD36" w14:textId="77777777" w:rsidR="00394066" w:rsidRDefault="00394066" w:rsidP="00394066">
      <w:pPr>
        <w:rPr>
          <w:rFonts w:ascii="Garamond" w:hAnsi="Garamond"/>
          <w:szCs w:val="28"/>
        </w:rPr>
      </w:pPr>
      <w:r w:rsidRPr="00394066">
        <w:rPr>
          <w:rFonts w:ascii="Garamond" w:hAnsi="Garamond"/>
        </w:rPr>
        <w:t xml:space="preserve">Kenyhercz MW, </w:t>
      </w:r>
      <w:r w:rsidRPr="00394066">
        <w:rPr>
          <w:rFonts w:ascii="Garamond" w:hAnsi="Garamond"/>
          <w:b/>
        </w:rPr>
        <w:t>Passalacqua</w:t>
      </w:r>
      <w:r w:rsidR="003F62DD">
        <w:rPr>
          <w:rFonts w:ascii="Garamond" w:hAnsi="Garamond"/>
          <w:b/>
        </w:rPr>
        <w:t xml:space="preserve"> NV</w:t>
      </w:r>
      <w:r w:rsidRPr="00394066">
        <w:rPr>
          <w:rFonts w:ascii="Garamond" w:hAnsi="Garamond"/>
        </w:rPr>
        <w:t xml:space="preserve">. </w:t>
      </w:r>
      <w:r w:rsidRPr="00394066">
        <w:rPr>
          <w:rFonts w:ascii="Garamond" w:hAnsi="Garamond" w:cs="Arial"/>
        </w:rPr>
        <w:t xml:space="preserve">Missing data imputation methods and their performance with biodistance analyses. </w:t>
      </w:r>
      <w:r w:rsidRPr="00394066">
        <w:rPr>
          <w:rFonts w:ascii="Garamond" w:hAnsi="Garamond"/>
          <w:szCs w:val="28"/>
        </w:rPr>
        <w:t>Poster presented at the American Association of Physical Anthropology 84</w:t>
      </w:r>
      <w:r w:rsidRPr="00394066">
        <w:rPr>
          <w:rFonts w:ascii="Garamond" w:hAnsi="Garamond"/>
          <w:szCs w:val="28"/>
          <w:vertAlign w:val="superscript"/>
        </w:rPr>
        <w:t>th</w:t>
      </w:r>
      <w:r w:rsidRPr="00394066">
        <w:rPr>
          <w:rFonts w:ascii="Garamond" w:hAnsi="Garamond"/>
          <w:szCs w:val="28"/>
        </w:rPr>
        <w:t xml:space="preserve"> annual meeting. St. Louis, MO.</w:t>
      </w:r>
    </w:p>
    <w:p w14:paraId="181FD10D" w14:textId="77777777" w:rsidR="00394066" w:rsidRDefault="00394066" w:rsidP="00394066">
      <w:pPr>
        <w:rPr>
          <w:rFonts w:ascii="Garamond" w:hAnsi="Garamond"/>
          <w:szCs w:val="28"/>
        </w:rPr>
      </w:pPr>
    </w:p>
    <w:p w14:paraId="17A3B0CC" w14:textId="77777777" w:rsidR="00394066" w:rsidRPr="00394066" w:rsidRDefault="00394066" w:rsidP="00394066">
      <w:pPr>
        <w:rPr>
          <w:rFonts w:ascii="Garamond" w:hAnsi="Garamond"/>
          <w:b/>
          <w:noProof/>
        </w:rPr>
      </w:pPr>
      <w:r w:rsidRPr="00394066">
        <w:rPr>
          <w:rFonts w:ascii="Garamond" w:hAnsi="Garamond"/>
          <w:b/>
        </w:rPr>
        <w:t>Passalacqua NV</w:t>
      </w:r>
      <w:r w:rsidRPr="00394066">
        <w:rPr>
          <w:rFonts w:ascii="Garamond" w:hAnsi="Garamond"/>
        </w:rPr>
        <w:t>. Exploratory data analysis in bioarchaeology using latent class analysis</w:t>
      </w:r>
      <w:r w:rsidRPr="00394066">
        <w:rPr>
          <w:rFonts w:ascii="Garamond" w:hAnsi="Garamond" w:cs="Arial"/>
        </w:rPr>
        <w:t xml:space="preserve">. </w:t>
      </w:r>
      <w:r w:rsidRPr="00394066">
        <w:rPr>
          <w:rFonts w:ascii="Garamond" w:hAnsi="Garamond"/>
          <w:szCs w:val="28"/>
        </w:rPr>
        <w:t>Poster presented at the American Association of Physical Anthropology 84</w:t>
      </w:r>
      <w:r w:rsidRPr="00394066">
        <w:rPr>
          <w:rFonts w:ascii="Garamond" w:hAnsi="Garamond"/>
          <w:szCs w:val="28"/>
          <w:vertAlign w:val="superscript"/>
        </w:rPr>
        <w:t>th</w:t>
      </w:r>
      <w:r w:rsidRPr="00394066">
        <w:rPr>
          <w:rFonts w:ascii="Garamond" w:hAnsi="Garamond"/>
          <w:szCs w:val="28"/>
        </w:rPr>
        <w:t xml:space="preserve"> annual meeting. St. Louis, MO.</w:t>
      </w:r>
    </w:p>
    <w:p w14:paraId="7DC24A1D" w14:textId="77777777" w:rsidR="00394066" w:rsidRDefault="00394066" w:rsidP="00317499">
      <w:pPr>
        <w:rPr>
          <w:rFonts w:ascii="Garamond" w:hAnsi="Garamond"/>
          <w:b/>
          <w:szCs w:val="32"/>
        </w:rPr>
      </w:pPr>
    </w:p>
    <w:p w14:paraId="21A229BB" w14:textId="77777777" w:rsidR="00D81A62" w:rsidRDefault="00317499" w:rsidP="00317499">
      <w:pPr>
        <w:rPr>
          <w:rFonts w:ascii="Garamond" w:hAnsi="Garamond"/>
          <w:szCs w:val="28"/>
        </w:rPr>
      </w:pPr>
      <w:r w:rsidRPr="00317499">
        <w:rPr>
          <w:rFonts w:ascii="Garamond" w:hAnsi="Garamond"/>
          <w:b/>
          <w:szCs w:val="32"/>
        </w:rPr>
        <w:t>Passalacqua NV,</w:t>
      </w:r>
      <w:r w:rsidRPr="00317499">
        <w:rPr>
          <w:rFonts w:ascii="Garamond" w:hAnsi="Garamond"/>
          <w:szCs w:val="32"/>
        </w:rPr>
        <w:t xml:space="preserve"> Megyesi MS. </w:t>
      </w:r>
      <w:r w:rsidRPr="00317499">
        <w:rPr>
          <w:rFonts w:ascii="Garamond" w:hAnsi="Garamond"/>
        </w:rPr>
        <w:t>A look into the past, present, and future of decomposition research and the estimation of the postmortem interval.</w:t>
      </w:r>
      <w:r w:rsidRPr="00317499">
        <w:rPr>
          <w:rFonts w:ascii="Garamond" w:hAnsi="Garamond"/>
          <w:b/>
        </w:rPr>
        <w:t xml:space="preserve"> </w:t>
      </w:r>
      <w:r w:rsidRPr="00317499">
        <w:rPr>
          <w:rFonts w:ascii="Garamond" w:hAnsi="Garamond"/>
        </w:rPr>
        <w:t>P</w:t>
      </w:r>
      <w:r w:rsidRPr="00317499">
        <w:rPr>
          <w:rFonts w:ascii="Garamond" w:hAnsi="Garamond"/>
          <w:szCs w:val="28"/>
        </w:rPr>
        <w:t>resented at the American Academy of Forensic Sciences 67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Orlando, FL.</w:t>
      </w:r>
    </w:p>
    <w:p w14:paraId="6527B3B0" w14:textId="77777777" w:rsidR="00317499" w:rsidRDefault="00317499" w:rsidP="00317499">
      <w:pPr>
        <w:rPr>
          <w:rFonts w:ascii="Garamond" w:hAnsi="Garamond"/>
          <w:szCs w:val="28"/>
        </w:rPr>
      </w:pPr>
    </w:p>
    <w:p w14:paraId="3F254F17" w14:textId="77777777" w:rsidR="00D81A62" w:rsidRDefault="004F713A" w:rsidP="004F713A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Parr NM, </w:t>
      </w:r>
      <w:r w:rsidRPr="00317499">
        <w:rPr>
          <w:rFonts w:ascii="Garamond" w:hAnsi="Garamond"/>
          <w:b/>
          <w:szCs w:val="32"/>
        </w:rPr>
        <w:t>Passalacqua NV,</w:t>
      </w:r>
      <w:r w:rsidRPr="00317499">
        <w:rPr>
          <w:rFonts w:ascii="Garamond" w:hAnsi="Garamond"/>
          <w:szCs w:val="32"/>
        </w:rPr>
        <w:t xml:space="preserve"> </w:t>
      </w:r>
      <w:r>
        <w:rPr>
          <w:rFonts w:ascii="Garamond" w:hAnsi="Garamond"/>
          <w:szCs w:val="32"/>
        </w:rPr>
        <w:t xml:space="preserve">Skorpinski K. Investigations into age-related changes in the human mandible. </w:t>
      </w:r>
      <w:r w:rsidRPr="00317499">
        <w:rPr>
          <w:rFonts w:ascii="Garamond" w:hAnsi="Garamond"/>
        </w:rPr>
        <w:t>P</w:t>
      </w:r>
      <w:r w:rsidRPr="00317499">
        <w:rPr>
          <w:rFonts w:ascii="Garamond" w:hAnsi="Garamond"/>
          <w:szCs w:val="28"/>
        </w:rPr>
        <w:t>resented at the American Academy of Forensic Sciences 67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Orlando, FL.</w:t>
      </w:r>
    </w:p>
    <w:p w14:paraId="1557EB44" w14:textId="77777777" w:rsidR="00BD4B5F" w:rsidRDefault="00BD4B5F" w:rsidP="006C3061">
      <w:pPr>
        <w:rPr>
          <w:rFonts w:ascii="Garamond" w:hAnsi="Garamond"/>
          <w:b/>
          <w:szCs w:val="32"/>
        </w:rPr>
      </w:pPr>
    </w:p>
    <w:p w14:paraId="68E9553C" w14:textId="77777777" w:rsidR="00661D52" w:rsidRPr="006C3061" w:rsidRDefault="00661D52" w:rsidP="006C3061">
      <w:pPr>
        <w:rPr>
          <w:rFonts w:ascii="Garamond" w:hAnsi="Garamond"/>
          <w:b/>
          <w:szCs w:val="32"/>
        </w:rPr>
      </w:pPr>
    </w:p>
    <w:p w14:paraId="5A77CE37" w14:textId="77777777" w:rsidR="00D3401D" w:rsidRPr="00066667" w:rsidRDefault="00D3401D" w:rsidP="005473CA">
      <w:pPr>
        <w:pBdr>
          <w:bottom w:val="single" w:sz="6" w:space="1" w:color="auto"/>
        </w:pBdr>
        <w:rPr>
          <w:rFonts w:ascii="Garamond" w:hAnsi="Garamond"/>
          <w:b/>
          <w:sz w:val="32"/>
          <w:szCs w:val="28"/>
        </w:rPr>
      </w:pPr>
      <w:r w:rsidRPr="00066667">
        <w:rPr>
          <w:rFonts w:ascii="Garamond" w:hAnsi="Garamond"/>
          <w:b/>
          <w:sz w:val="32"/>
          <w:szCs w:val="28"/>
        </w:rPr>
        <w:t>Workshops</w:t>
      </w:r>
      <w:r w:rsidR="008769DD" w:rsidRPr="00066667">
        <w:rPr>
          <w:rFonts w:ascii="Garamond" w:hAnsi="Garamond"/>
          <w:b/>
          <w:sz w:val="32"/>
          <w:szCs w:val="28"/>
        </w:rPr>
        <w:t xml:space="preserve"> Presented</w:t>
      </w:r>
    </w:p>
    <w:p w14:paraId="6A687D65" w14:textId="5A727816" w:rsidR="005C571A" w:rsidRDefault="005C571A" w:rsidP="005C571A">
      <w:pPr>
        <w:tabs>
          <w:tab w:val="right" w:pos="9072"/>
        </w:tabs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2021</w:t>
      </w:r>
    </w:p>
    <w:p w14:paraId="0244BF6D" w14:textId="2666303F" w:rsidR="005C571A" w:rsidRPr="00983A1E" w:rsidRDefault="005C571A" w:rsidP="005C571A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>. 2021</w:t>
      </w:r>
      <w:r w:rsidRPr="00983A1E">
        <w:rPr>
          <w:rFonts w:ascii="Garamond" w:hAnsi="Garamond"/>
          <w:szCs w:val="28"/>
        </w:rPr>
        <w:t>. “</w:t>
      </w:r>
      <w:r w:rsidR="00474888">
        <w:rPr>
          <w:rFonts w:ascii="Garamond" w:hAnsi="Garamond"/>
          <w:szCs w:val="28"/>
        </w:rPr>
        <w:t>Research and Publishing</w:t>
      </w:r>
      <w:r>
        <w:rPr>
          <w:rFonts w:ascii="Garamond" w:hAnsi="Garamond"/>
          <w:szCs w:val="28"/>
        </w:rPr>
        <w:t xml:space="preserve"> in forensic anthropology</w:t>
      </w:r>
      <w:r w:rsidRPr="00983A1E">
        <w:rPr>
          <w:rFonts w:ascii="Garamond" w:hAnsi="Garamond"/>
          <w:szCs w:val="28"/>
        </w:rPr>
        <w:t xml:space="preserve">.”  </w:t>
      </w:r>
    </w:p>
    <w:p w14:paraId="22706A0D" w14:textId="234B5F41" w:rsidR="005C571A" w:rsidRDefault="005C571A" w:rsidP="005C571A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Workshop presented at the </w:t>
      </w:r>
      <w:r>
        <w:rPr>
          <w:rFonts w:ascii="Garamond" w:hAnsi="Garamond"/>
          <w:szCs w:val="28"/>
        </w:rPr>
        <w:t>1</w:t>
      </w:r>
      <w:r w:rsidRPr="005C571A">
        <w:rPr>
          <w:rFonts w:ascii="Garamond" w:hAnsi="Garamond"/>
          <w:szCs w:val="28"/>
          <w:vertAlign w:val="superscript"/>
        </w:rPr>
        <w:t>st</w:t>
      </w:r>
      <w:r>
        <w:rPr>
          <w:rFonts w:ascii="Garamond" w:hAnsi="Garamond"/>
          <w:szCs w:val="28"/>
        </w:rPr>
        <w:t xml:space="preserve"> </w:t>
      </w:r>
      <w:r w:rsidRPr="00983A1E">
        <w:rPr>
          <w:rFonts w:ascii="Garamond" w:hAnsi="Garamond"/>
          <w:szCs w:val="28"/>
        </w:rPr>
        <w:t>annual meeting</w:t>
      </w:r>
      <w:r w:rsidR="009E70D3">
        <w:rPr>
          <w:rFonts w:ascii="Garamond" w:hAnsi="Garamond"/>
          <w:szCs w:val="28"/>
        </w:rPr>
        <w:t xml:space="preserve"> of</w:t>
      </w:r>
      <w:r w:rsidRPr="00983A1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 xml:space="preserve">Bioarchaeology Early Career </w:t>
      </w:r>
      <w:r w:rsidR="009E70D3">
        <w:rPr>
          <w:rFonts w:ascii="Garamond" w:hAnsi="Garamond"/>
          <w:szCs w:val="28"/>
        </w:rPr>
        <w:t>Conference (BECC)</w:t>
      </w:r>
      <w:r>
        <w:rPr>
          <w:rFonts w:ascii="Garamond" w:hAnsi="Garamond"/>
          <w:szCs w:val="28"/>
        </w:rPr>
        <w:t>. Online Conference</w:t>
      </w:r>
      <w:r w:rsidRPr="00983A1E">
        <w:rPr>
          <w:rFonts w:ascii="Garamond" w:hAnsi="Garamond"/>
          <w:szCs w:val="28"/>
        </w:rPr>
        <w:t>.</w:t>
      </w:r>
    </w:p>
    <w:p w14:paraId="2AB81DC0" w14:textId="337D806A" w:rsidR="00277DDB" w:rsidRDefault="00277DDB" w:rsidP="00277DDB">
      <w:pPr>
        <w:tabs>
          <w:tab w:val="right" w:pos="9072"/>
        </w:tabs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2020</w:t>
      </w:r>
    </w:p>
    <w:p w14:paraId="67CA5608" w14:textId="176D00A8" w:rsidR="00277DDB" w:rsidRPr="00A26FA1" w:rsidRDefault="00A26FA1" w:rsidP="00A26FA1">
      <w:pPr>
        <w:ind w:left="18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Pilloud MA, Congram D, </w:t>
      </w:r>
      <w:r w:rsidRPr="00983A1E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>. 2020</w:t>
      </w:r>
      <w:r w:rsidRPr="00983A1E">
        <w:rPr>
          <w:rFonts w:ascii="Garamond" w:hAnsi="Garamond"/>
          <w:szCs w:val="28"/>
        </w:rPr>
        <w:t>. “</w:t>
      </w:r>
      <w:r w:rsidRPr="00A26FA1">
        <w:rPr>
          <w:rFonts w:ascii="Garamond" w:hAnsi="Garamond"/>
          <w:szCs w:val="28"/>
        </w:rPr>
        <w:t>Proceso de certificación y acreditación en Antropología Forense</w:t>
      </w:r>
      <w:r>
        <w:rPr>
          <w:rFonts w:ascii="Garamond" w:hAnsi="Garamond"/>
          <w:szCs w:val="28"/>
        </w:rPr>
        <w:t>.” Online w</w:t>
      </w:r>
      <w:r w:rsidRPr="00A26FA1">
        <w:rPr>
          <w:rFonts w:ascii="Garamond" w:hAnsi="Garamond"/>
          <w:szCs w:val="28"/>
        </w:rPr>
        <w:t>orkshop hosted by the Asociación Latinoamericana de Antropología Forense</w:t>
      </w:r>
      <w:r>
        <w:rPr>
          <w:rFonts w:ascii="Garamond" w:hAnsi="Garamond"/>
          <w:szCs w:val="28"/>
        </w:rPr>
        <w:t xml:space="preserve"> (ALAF). </w:t>
      </w:r>
    </w:p>
    <w:p w14:paraId="412EF1A4" w14:textId="77777777" w:rsidR="007472C6" w:rsidRDefault="007472C6" w:rsidP="00CA194F">
      <w:pPr>
        <w:tabs>
          <w:tab w:val="right" w:pos="9072"/>
        </w:tabs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2016</w:t>
      </w:r>
    </w:p>
    <w:p w14:paraId="40F8FC5E" w14:textId="77777777" w:rsidR="007472C6" w:rsidRPr="00983A1E" w:rsidRDefault="007472C6" w:rsidP="007472C6">
      <w:pPr>
        <w:ind w:left="18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Pilloud MA, </w:t>
      </w:r>
      <w:r w:rsidRPr="00983A1E">
        <w:rPr>
          <w:rFonts w:ascii="Garamond" w:hAnsi="Garamond"/>
          <w:b/>
          <w:szCs w:val="28"/>
        </w:rPr>
        <w:t>Passalacqua NV</w:t>
      </w:r>
      <w:r w:rsidR="00C40889">
        <w:rPr>
          <w:rFonts w:ascii="Garamond" w:hAnsi="Garamond"/>
          <w:szCs w:val="28"/>
        </w:rPr>
        <w:t>. 2016</w:t>
      </w:r>
      <w:r w:rsidRPr="00983A1E">
        <w:rPr>
          <w:rFonts w:ascii="Garamond" w:hAnsi="Garamond"/>
          <w:szCs w:val="28"/>
        </w:rPr>
        <w:t>. “</w:t>
      </w:r>
      <w:r>
        <w:rPr>
          <w:rFonts w:ascii="Garamond" w:hAnsi="Garamond"/>
          <w:szCs w:val="28"/>
        </w:rPr>
        <w:t>Ethical considerations in forensic anthropology</w:t>
      </w:r>
      <w:r w:rsidRPr="00983A1E">
        <w:rPr>
          <w:rFonts w:ascii="Garamond" w:hAnsi="Garamond"/>
          <w:szCs w:val="28"/>
        </w:rPr>
        <w:t xml:space="preserve">.”  </w:t>
      </w:r>
    </w:p>
    <w:p w14:paraId="2AF6692F" w14:textId="77777777" w:rsidR="007472C6" w:rsidRDefault="007472C6" w:rsidP="007472C6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lastRenderedPageBreak/>
        <w:t xml:space="preserve">Workshop presented at the </w:t>
      </w:r>
      <w:r w:rsidR="000636B4">
        <w:rPr>
          <w:rFonts w:ascii="Garamond" w:hAnsi="Garamond"/>
          <w:szCs w:val="28"/>
        </w:rPr>
        <w:t>36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 Mountain, Desert and Coastal (MD&amp;C) Las Vegas, NV.</w:t>
      </w:r>
    </w:p>
    <w:p w14:paraId="4A2DEB0B" w14:textId="77777777" w:rsidR="00C40889" w:rsidRDefault="00C40889" w:rsidP="007472C6">
      <w:pPr>
        <w:ind w:left="720"/>
        <w:rPr>
          <w:rFonts w:ascii="Garamond" w:hAnsi="Garamond"/>
          <w:szCs w:val="28"/>
        </w:rPr>
      </w:pPr>
    </w:p>
    <w:p w14:paraId="5E9EDCF6" w14:textId="77777777" w:rsidR="00C40889" w:rsidRPr="00983A1E" w:rsidRDefault="00C40889" w:rsidP="00C40889">
      <w:pPr>
        <w:tabs>
          <w:tab w:val="right" w:pos="9072"/>
        </w:tabs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 xml:space="preserve">Passalacqua </w:t>
      </w:r>
      <w:smartTag w:uri="urn:schemas-microsoft-com:office:smarttags" w:element="State">
        <w:r w:rsidRPr="00983A1E">
          <w:rPr>
            <w:rFonts w:ascii="Garamond" w:hAnsi="Garamond"/>
            <w:b/>
            <w:szCs w:val="28"/>
          </w:rPr>
          <w:t>NV</w:t>
        </w:r>
      </w:smartTag>
      <w:r w:rsidRPr="00983A1E">
        <w:rPr>
          <w:rFonts w:ascii="Garamond" w:hAnsi="Garamond"/>
          <w:szCs w:val="28"/>
        </w:rPr>
        <w:t>. 20</w:t>
      </w:r>
      <w:r>
        <w:rPr>
          <w:rFonts w:ascii="Garamond" w:hAnsi="Garamond"/>
          <w:szCs w:val="28"/>
        </w:rPr>
        <w:t>16</w:t>
      </w:r>
      <w:r w:rsidRPr="00983A1E">
        <w:rPr>
          <w:rFonts w:ascii="Garamond" w:hAnsi="Garamond"/>
          <w:szCs w:val="28"/>
        </w:rPr>
        <w:t>. “</w:t>
      </w:r>
      <w:r>
        <w:rPr>
          <w:rFonts w:ascii="Garamond" w:hAnsi="Garamond"/>
          <w:szCs w:val="28"/>
        </w:rPr>
        <w:t>Forensic anthropology methods and practice</w:t>
      </w:r>
      <w:r w:rsidR="00C64C95">
        <w:rPr>
          <w:rFonts w:ascii="Garamond" w:hAnsi="Garamond"/>
          <w:szCs w:val="28"/>
        </w:rPr>
        <w:t xml:space="preserve"> in the USA</w:t>
      </w:r>
      <w:r w:rsidRPr="00983A1E">
        <w:rPr>
          <w:rFonts w:ascii="Garamond" w:hAnsi="Garamond"/>
          <w:szCs w:val="28"/>
        </w:rPr>
        <w:t xml:space="preserve">.” </w:t>
      </w:r>
    </w:p>
    <w:p w14:paraId="0F8FACA7" w14:textId="77777777" w:rsidR="00C40889" w:rsidRPr="00983A1E" w:rsidRDefault="00C40889" w:rsidP="00C40889">
      <w:pPr>
        <w:tabs>
          <w:tab w:val="right" w:pos="9072"/>
        </w:tabs>
        <w:ind w:left="72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Week long workshop p</w:t>
      </w:r>
      <w:r w:rsidRPr="00983A1E">
        <w:rPr>
          <w:rFonts w:ascii="Garamond" w:hAnsi="Garamond"/>
          <w:szCs w:val="28"/>
        </w:rPr>
        <w:t xml:space="preserve">resented </w:t>
      </w:r>
      <w:r>
        <w:rPr>
          <w:rFonts w:ascii="Garamond" w:hAnsi="Garamond"/>
          <w:szCs w:val="28"/>
        </w:rPr>
        <w:t>to the forensic anthropologists at</w:t>
      </w:r>
      <w:r w:rsidRPr="00983A1E">
        <w:rPr>
          <w:rFonts w:ascii="Garamond" w:hAnsi="Garamond"/>
          <w:szCs w:val="28"/>
        </w:rPr>
        <w:t xml:space="preserve"> </w:t>
      </w:r>
      <w:r w:rsidRPr="00C40889">
        <w:rPr>
          <w:rFonts w:ascii="Garamond" w:hAnsi="Garamond"/>
          <w:szCs w:val="28"/>
        </w:rPr>
        <w:t>The Committee on Missing Persons</w:t>
      </w:r>
      <w:r>
        <w:rPr>
          <w:rFonts w:ascii="Garamond" w:hAnsi="Garamond"/>
          <w:szCs w:val="28"/>
        </w:rPr>
        <w:t xml:space="preserve"> (CMP) in Cyprus</w:t>
      </w:r>
      <w:r w:rsidRPr="00983A1E">
        <w:rPr>
          <w:rFonts w:ascii="Garamond" w:hAnsi="Garamond"/>
          <w:szCs w:val="28"/>
        </w:rPr>
        <w:t>.</w:t>
      </w:r>
    </w:p>
    <w:p w14:paraId="15DF29A2" w14:textId="77777777" w:rsidR="00CA194F" w:rsidRPr="00983A1E" w:rsidRDefault="00CA194F" w:rsidP="00CA194F">
      <w:pPr>
        <w:tabs>
          <w:tab w:val="right" w:pos="9072"/>
        </w:tabs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2008</w:t>
      </w:r>
    </w:p>
    <w:p w14:paraId="2D4CF0B6" w14:textId="77777777" w:rsidR="00CA194F" w:rsidRPr="00983A1E" w:rsidRDefault="00642429" w:rsidP="00CA194F">
      <w:pPr>
        <w:tabs>
          <w:tab w:val="right" w:pos="9072"/>
        </w:tabs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 xml:space="preserve">Passalacqua </w:t>
      </w:r>
      <w:smartTag w:uri="urn:schemas-microsoft-com:office:smarttags" w:element="State">
        <w:r w:rsidRPr="00983A1E">
          <w:rPr>
            <w:rFonts w:ascii="Garamond" w:hAnsi="Garamond"/>
            <w:b/>
            <w:szCs w:val="28"/>
          </w:rPr>
          <w:t>NV</w:t>
        </w:r>
      </w:smartTag>
      <w:r w:rsidR="00CA194F" w:rsidRPr="00983A1E">
        <w:rPr>
          <w:rFonts w:ascii="Garamond" w:hAnsi="Garamond"/>
          <w:szCs w:val="28"/>
        </w:rPr>
        <w:t xml:space="preserve">. 2008. </w:t>
      </w:r>
      <w:r w:rsidRPr="00983A1E">
        <w:rPr>
          <w:rFonts w:ascii="Garamond" w:hAnsi="Garamond"/>
          <w:szCs w:val="28"/>
        </w:rPr>
        <w:t xml:space="preserve">“An introduction to auricular surface aging.” </w:t>
      </w:r>
    </w:p>
    <w:p w14:paraId="7BBB4D2E" w14:textId="77777777" w:rsidR="00642429" w:rsidRPr="00983A1E" w:rsidRDefault="00642429" w:rsidP="00CA194F">
      <w:pPr>
        <w:tabs>
          <w:tab w:val="right" w:pos="9072"/>
        </w:tabs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Presented at Michigan State University Forensic Anthropology Group (FANG).</w:t>
      </w:r>
    </w:p>
    <w:p w14:paraId="5B8CE076" w14:textId="77777777" w:rsidR="00EB5628" w:rsidRPr="00983A1E" w:rsidRDefault="00CA194F" w:rsidP="00CA194F">
      <w:pPr>
        <w:ind w:left="1080" w:hanging="720"/>
        <w:jc w:val="right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b/>
          <w:sz w:val="28"/>
          <w:szCs w:val="32"/>
        </w:rPr>
        <w:t>2007</w:t>
      </w:r>
    </w:p>
    <w:p w14:paraId="468BE75C" w14:textId="77777777" w:rsidR="00CA194F" w:rsidRPr="00983A1E" w:rsidRDefault="00642429" w:rsidP="0044288B">
      <w:pPr>
        <w:ind w:left="180"/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="00CA194F" w:rsidRPr="00983A1E">
        <w:rPr>
          <w:rFonts w:ascii="Garamond" w:hAnsi="Garamond"/>
          <w:szCs w:val="28"/>
        </w:rPr>
        <w:t xml:space="preserve">. 2007. </w:t>
      </w:r>
      <w:r w:rsidRPr="00983A1E">
        <w:rPr>
          <w:rFonts w:ascii="Garamond" w:hAnsi="Garamond"/>
          <w:szCs w:val="28"/>
        </w:rPr>
        <w:t xml:space="preserve">“Age-at-death estimation from the human sacrum.”  </w:t>
      </w:r>
    </w:p>
    <w:p w14:paraId="00377BC2" w14:textId="77777777" w:rsidR="00642429" w:rsidRPr="00983A1E" w:rsidRDefault="00642429" w:rsidP="00CA194F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Workshop presented at the 27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 Mountain, Desert and Coastal (MD&amp;C)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Las Vegas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6B9371F4" w14:textId="77777777" w:rsidR="000923E4" w:rsidRDefault="000923E4" w:rsidP="00CA194F">
      <w:pPr>
        <w:ind w:left="720"/>
        <w:rPr>
          <w:rFonts w:ascii="Garamond" w:hAnsi="Garamond"/>
          <w:szCs w:val="28"/>
        </w:rPr>
      </w:pPr>
    </w:p>
    <w:p w14:paraId="12878B7D" w14:textId="77777777" w:rsidR="00CA194F" w:rsidRPr="00983A1E" w:rsidRDefault="00CA194F" w:rsidP="0044288B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Garamond" w:hAnsi="Garamond" w:cs="Microsoft Sans Serif"/>
          <w:color w:val="000000"/>
          <w:szCs w:val="28"/>
        </w:rPr>
      </w:pPr>
      <w:r w:rsidRPr="00983A1E">
        <w:rPr>
          <w:rFonts w:ascii="Garamond" w:hAnsi="Garamond" w:cs="Microsoft Sans Serif"/>
          <w:color w:val="000000"/>
          <w:szCs w:val="28"/>
        </w:rPr>
        <w:t>Symes SA</w:t>
      </w:r>
      <w:r w:rsidR="0044288B" w:rsidRPr="00983A1E">
        <w:rPr>
          <w:rFonts w:ascii="Garamond" w:hAnsi="Garamond" w:cs="Microsoft Sans Serif"/>
          <w:color w:val="000000"/>
          <w:szCs w:val="28"/>
        </w:rPr>
        <w:t>,</w:t>
      </w:r>
      <w:r w:rsidRPr="00983A1E">
        <w:rPr>
          <w:rFonts w:ascii="Garamond" w:hAnsi="Garamond" w:cs="Microsoft Sans Serif"/>
          <w:color w:val="000000"/>
          <w:szCs w:val="28"/>
        </w:rPr>
        <w:t xml:space="preserve"> Rainwater</w:t>
      </w:r>
      <w:r w:rsidR="0044288B" w:rsidRPr="00983A1E">
        <w:rPr>
          <w:rFonts w:ascii="Garamond" w:hAnsi="Garamond" w:cs="Microsoft Sans Serif"/>
          <w:color w:val="000000"/>
          <w:szCs w:val="28"/>
        </w:rPr>
        <w:t xml:space="preserve"> CW</w:t>
      </w:r>
      <w:r w:rsidRPr="00983A1E">
        <w:rPr>
          <w:rFonts w:ascii="Garamond" w:hAnsi="Garamond" w:cs="Microsoft Sans Serif"/>
          <w:color w:val="000000"/>
          <w:szCs w:val="28"/>
        </w:rPr>
        <w:t>, Myster</w:t>
      </w:r>
      <w:r w:rsidR="0044288B" w:rsidRPr="00983A1E">
        <w:rPr>
          <w:rFonts w:ascii="Garamond" w:hAnsi="Garamond" w:cs="Microsoft Sans Serif"/>
          <w:color w:val="000000"/>
          <w:szCs w:val="28"/>
        </w:rPr>
        <w:t xml:space="preserve"> SMT</w:t>
      </w:r>
      <w:r w:rsidRPr="00983A1E">
        <w:rPr>
          <w:rFonts w:ascii="Garamond" w:hAnsi="Garamond" w:cs="Microsoft Sans Serif"/>
          <w:color w:val="000000"/>
          <w:szCs w:val="28"/>
        </w:rPr>
        <w:t>, Chapman</w:t>
      </w:r>
      <w:r w:rsidR="0044288B" w:rsidRPr="00983A1E">
        <w:rPr>
          <w:rFonts w:ascii="Garamond" w:hAnsi="Garamond" w:cs="Microsoft Sans Serif"/>
          <w:color w:val="000000"/>
          <w:szCs w:val="28"/>
        </w:rPr>
        <w:t xml:space="preserve"> EN</w:t>
      </w:r>
      <w:r w:rsidRPr="00983A1E">
        <w:rPr>
          <w:rFonts w:ascii="Garamond" w:hAnsi="Garamond" w:cs="Microsoft Sans Serif"/>
          <w:color w:val="000000"/>
          <w:szCs w:val="28"/>
        </w:rPr>
        <w:t xml:space="preserve">, </w:t>
      </w:r>
      <w:r w:rsidRPr="00983A1E">
        <w:rPr>
          <w:rFonts w:ascii="Garamond" w:hAnsi="Garamond" w:cs="Microsoft Sans Serif"/>
          <w:b/>
          <w:color w:val="000000"/>
          <w:szCs w:val="28"/>
        </w:rPr>
        <w:t>Passalacqua</w:t>
      </w:r>
      <w:r w:rsidR="0044288B" w:rsidRPr="00983A1E">
        <w:rPr>
          <w:rFonts w:ascii="Garamond" w:hAnsi="Garamond" w:cs="Microsoft Sans Serif"/>
          <w:b/>
          <w:color w:val="000000"/>
          <w:szCs w:val="28"/>
        </w:rPr>
        <w:t xml:space="preserve"> NV</w:t>
      </w:r>
      <w:r w:rsidR="0044288B" w:rsidRPr="00983A1E">
        <w:rPr>
          <w:rFonts w:ascii="Garamond" w:hAnsi="Garamond" w:cs="Microsoft Sans Serif"/>
          <w:bCs/>
          <w:color w:val="000000"/>
          <w:szCs w:val="28"/>
        </w:rPr>
        <w:t>,</w:t>
      </w:r>
      <w:r w:rsidRPr="00983A1E">
        <w:rPr>
          <w:rFonts w:ascii="Garamond" w:hAnsi="Garamond" w:cs="Microsoft Sans Serif"/>
          <w:color w:val="000000"/>
          <w:szCs w:val="28"/>
        </w:rPr>
        <w:t xml:space="preserve"> Semeraro</w:t>
      </w:r>
      <w:r w:rsidR="0044288B" w:rsidRPr="00983A1E">
        <w:rPr>
          <w:rFonts w:ascii="Garamond" w:hAnsi="Garamond" w:cs="Microsoft Sans Serif"/>
          <w:color w:val="000000"/>
          <w:szCs w:val="28"/>
        </w:rPr>
        <w:t xml:space="preserve"> DS</w:t>
      </w:r>
      <w:r w:rsidRPr="00983A1E">
        <w:rPr>
          <w:rFonts w:ascii="Garamond" w:hAnsi="Garamond" w:cs="Microsoft Sans Serif"/>
          <w:color w:val="000000"/>
          <w:szCs w:val="28"/>
        </w:rPr>
        <w:t xml:space="preserve">. 2007. “Knife and saw mark analysis on bone.”  </w:t>
      </w:r>
    </w:p>
    <w:p w14:paraId="74FF0735" w14:textId="77777777" w:rsidR="00CA194F" w:rsidRDefault="00CA194F" w:rsidP="00CA194F">
      <w:pPr>
        <w:ind w:left="720"/>
        <w:rPr>
          <w:rFonts w:ascii="Garamond" w:hAnsi="Garamond" w:cs="Microsoft Sans Serif"/>
          <w:color w:val="000000"/>
          <w:szCs w:val="28"/>
        </w:rPr>
      </w:pPr>
      <w:r w:rsidRPr="00983A1E">
        <w:rPr>
          <w:rFonts w:ascii="Garamond" w:hAnsi="Garamond" w:cs="Microsoft Sans Serif"/>
          <w:color w:val="000000"/>
          <w:szCs w:val="28"/>
        </w:rPr>
        <w:t>Presented Michigan State University Anthropology Department, East Lansing, MI, 26 January 2007.</w:t>
      </w:r>
    </w:p>
    <w:p w14:paraId="76C4836C" w14:textId="77777777" w:rsidR="00642429" w:rsidRPr="00983A1E" w:rsidRDefault="00CA194F" w:rsidP="00CA194F">
      <w:pPr>
        <w:tabs>
          <w:tab w:val="left" w:pos="720"/>
        </w:tabs>
        <w:autoSpaceDE w:val="0"/>
        <w:autoSpaceDN w:val="0"/>
        <w:adjustRightInd w:val="0"/>
        <w:ind w:left="277" w:right="18"/>
        <w:jc w:val="right"/>
        <w:rPr>
          <w:rFonts w:ascii="Garamond" w:hAnsi="Garamond" w:cs="Microsoft Sans Serif"/>
          <w:b/>
          <w:color w:val="000000"/>
          <w:sz w:val="28"/>
          <w:szCs w:val="32"/>
        </w:rPr>
      </w:pPr>
      <w:r w:rsidRPr="00983A1E">
        <w:rPr>
          <w:rFonts w:ascii="Garamond" w:hAnsi="Garamond" w:cs="Microsoft Sans Serif"/>
          <w:b/>
          <w:color w:val="000000"/>
          <w:sz w:val="28"/>
          <w:szCs w:val="32"/>
        </w:rPr>
        <w:t>2006</w:t>
      </w:r>
    </w:p>
    <w:p w14:paraId="6BF2BA25" w14:textId="77777777" w:rsidR="008769DD" w:rsidRPr="00983A1E" w:rsidRDefault="00964114" w:rsidP="00CA194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Garamond" w:hAnsi="Garamond" w:cs="Microsoft Sans Serif"/>
          <w:color w:val="000000"/>
          <w:szCs w:val="28"/>
        </w:rPr>
      </w:pPr>
      <w:r w:rsidRPr="00983A1E">
        <w:rPr>
          <w:rFonts w:ascii="Garamond" w:hAnsi="Garamond" w:cs="Microsoft Sans Serif"/>
          <w:color w:val="000000"/>
          <w:szCs w:val="28"/>
        </w:rPr>
        <w:t xml:space="preserve">Symes SA, Rainwater CW, Myster SMT, Chapman EN, </w:t>
      </w:r>
      <w:r w:rsidRPr="00983A1E">
        <w:rPr>
          <w:rFonts w:ascii="Garamond" w:hAnsi="Garamond" w:cs="Microsoft Sans Serif"/>
          <w:b/>
          <w:color w:val="000000"/>
          <w:szCs w:val="28"/>
        </w:rPr>
        <w:t>Passalacqua NV</w:t>
      </w:r>
      <w:r w:rsidRPr="00983A1E">
        <w:rPr>
          <w:rFonts w:ascii="Garamond" w:hAnsi="Garamond" w:cs="Microsoft Sans Serif"/>
          <w:bCs/>
          <w:color w:val="000000"/>
          <w:szCs w:val="28"/>
        </w:rPr>
        <w:t>,</w:t>
      </w:r>
      <w:r w:rsidRPr="00983A1E">
        <w:rPr>
          <w:rFonts w:ascii="Garamond" w:hAnsi="Garamond" w:cs="Microsoft Sans Serif"/>
          <w:color w:val="000000"/>
          <w:szCs w:val="28"/>
        </w:rPr>
        <w:t xml:space="preserve"> Semeraro DS.</w:t>
      </w:r>
      <w:r w:rsidR="00CA194F" w:rsidRPr="00983A1E">
        <w:rPr>
          <w:rFonts w:ascii="Garamond" w:hAnsi="Garamond" w:cs="Microsoft Sans Serif"/>
          <w:color w:val="000000"/>
          <w:szCs w:val="28"/>
        </w:rPr>
        <w:t xml:space="preserve"> 2006. </w:t>
      </w:r>
      <w:r w:rsidR="008769DD" w:rsidRPr="00983A1E">
        <w:rPr>
          <w:rFonts w:ascii="Garamond" w:hAnsi="Garamond" w:cs="Microsoft Sans Serif"/>
          <w:color w:val="000000"/>
          <w:szCs w:val="28"/>
        </w:rPr>
        <w:t>“</w:t>
      </w:r>
      <w:r w:rsidR="00DF75EB" w:rsidRPr="00983A1E">
        <w:rPr>
          <w:rFonts w:ascii="Garamond" w:hAnsi="Garamond" w:cs="Microsoft Sans Serif"/>
          <w:color w:val="000000"/>
          <w:szCs w:val="28"/>
        </w:rPr>
        <w:t>Knife and saw mark analysis on b</w:t>
      </w:r>
      <w:r w:rsidR="00D3401D" w:rsidRPr="00983A1E">
        <w:rPr>
          <w:rFonts w:ascii="Garamond" w:hAnsi="Garamond" w:cs="Microsoft Sans Serif"/>
          <w:color w:val="000000"/>
          <w:szCs w:val="28"/>
        </w:rPr>
        <w:t>one.</w:t>
      </w:r>
      <w:r w:rsidR="008769DD" w:rsidRPr="00983A1E">
        <w:rPr>
          <w:rFonts w:ascii="Garamond" w:hAnsi="Garamond" w:cs="Microsoft Sans Serif"/>
          <w:color w:val="000000"/>
          <w:szCs w:val="28"/>
        </w:rPr>
        <w:t>”</w:t>
      </w:r>
      <w:r w:rsidR="00D3401D" w:rsidRPr="00983A1E">
        <w:rPr>
          <w:rFonts w:ascii="Garamond" w:hAnsi="Garamond" w:cs="Microsoft Sans Serif"/>
          <w:color w:val="000000"/>
          <w:szCs w:val="28"/>
        </w:rPr>
        <w:t xml:space="preserve">  </w:t>
      </w:r>
    </w:p>
    <w:p w14:paraId="59DC1DA4" w14:textId="77777777" w:rsidR="00D3401D" w:rsidRDefault="00D3401D" w:rsidP="00CA194F">
      <w:pPr>
        <w:ind w:left="720"/>
        <w:rPr>
          <w:rFonts w:ascii="Garamond" w:hAnsi="Garamond" w:cs="Microsoft Sans Serif"/>
          <w:color w:val="000000"/>
          <w:szCs w:val="28"/>
        </w:rPr>
      </w:pPr>
      <w:r w:rsidRPr="00983A1E">
        <w:rPr>
          <w:rFonts w:ascii="Garamond" w:hAnsi="Garamond" w:cs="Microsoft Sans Serif"/>
          <w:color w:val="000000"/>
          <w:szCs w:val="28"/>
        </w:rPr>
        <w:t xml:space="preserve">Presented to Firearms and Toolmark Examiners at the FBI Laboratory,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 w:cs="Microsoft Sans Serif"/>
              <w:color w:val="000000"/>
              <w:szCs w:val="28"/>
            </w:rPr>
            <w:t>Quantico</w:t>
          </w:r>
        </w:smartTag>
        <w:r w:rsidRPr="00983A1E">
          <w:rPr>
            <w:rFonts w:ascii="Garamond" w:hAnsi="Garamond" w:cs="Microsoft Sans Serif"/>
            <w:color w:val="000000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 w:cs="Microsoft Sans Serif"/>
              <w:color w:val="000000"/>
              <w:szCs w:val="28"/>
            </w:rPr>
            <w:t>VA</w:t>
          </w:r>
        </w:smartTag>
      </w:smartTag>
      <w:r w:rsidRPr="00983A1E">
        <w:rPr>
          <w:rFonts w:ascii="Garamond" w:hAnsi="Garamond" w:cs="Microsoft Sans Serif"/>
          <w:color w:val="000000"/>
          <w:szCs w:val="28"/>
        </w:rPr>
        <w:t xml:space="preserve">, </w:t>
      </w:r>
      <w:smartTag w:uri="urn:schemas-microsoft-com:office:smarttags" w:element="date">
        <w:smartTagPr>
          <w:attr w:name="Month" w:val="12"/>
          <w:attr w:name="Day" w:val="15"/>
          <w:attr w:name="Year" w:val="2006"/>
        </w:smartTagPr>
        <w:r w:rsidRPr="00983A1E">
          <w:rPr>
            <w:rFonts w:ascii="Garamond" w:hAnsi="Garamond" w:cs="Microsoft Sans Serif"/>
            <w:color w:val="000000"/>
            <w:szCs w:val="28"/>
          </w:rPr>
          <w:t>15</w:t>
        </w:r>
        <w:r w:rsidR="008769DD" w:rsidRPr="00983A1E">
          <w:rPr>
            <w:rFonts w:ascii="Garamond" w:hAnsi="Garamond" w:cs="Microsoft Sans Serif"/>
            <w:color w:val="000000"/>
            <w:szCs w:val="28"/>
          </w:rPr>
          <w:t xml:space="preserve"> December 2006</w:t>
        </w:r>
      </w:smartTag>
      <w:r w:rsidRPr="00983A1E">
        <w:rPr>
          <w:rFonts w:ascii="Garamond" w:hAnsi="Garamond" w:cs="Microsoft Sans Serif"/>
          <w:color w:val="000000"/>
          <w:szCs w:val="28"/>
        </w:rPr>
        <w:t>.</w:t>
      </w:r>
    </w:p>
    <w:p w14:paraId="6C6A14B0" w14:textId="77777777" w:rsidR="00BA4BBA" w:rsidRDefault="00BA4BBA" w:rsidP="00CA194F">
      <w:pPr>
        <w:ind w:left="720"/>
        <w:rPr>
          <w:rFonts w:ascii="Garamond" w:hAnsi="Garamond" w:cs="Microsoft Sans Serif"/>
          <w:color w:val="000000"/>
          <w:szCs w:val="28"/>
        </w:rPr>
      </w:pPr>
    </w:p>
    <w:p w14:paraId="3CA8844C" w14:textId="77777777" w:rsidR="00BA4BBA" w:rsidRDefault="00BA4BBA" w:rsidP="0036541C">
      <w:pPr>
        <w:rPr>
          <w:rFonts w:ascii="Garamond" w:hAnsi="Garamond" w:cs="Microsoft Sans Serif"/>
          <w:color w:val="000000"/>
          <w:szCs w:val="28"/>
        </w:rPr>
      </w:pPr>
    </w:p>
    <w:p w14:paraId="27E821DD" w14:textId="77777777" w:rsidR="00404890" w:rsidRPr="00983A1E" w:rsidRDefault="007C5796" w:rsidP="00636EEA">
      <w:pPr>
        <w:pBdr>
          <w:bottom w:val="single" w:sz="4" w:space="1" w:color="auto"/>
        </w:pBdr>
        <w:rPr>
          <w:rFonts w:ascii="Garamond" w:hAnsi="Garamond"/>
          <w:b/>
          <w:sz w:val="36"/>
          <w:szCs w:val="40"/>
        </w:rPr>
      </w:pPr>
      <w:r w:rsidRPr="00066667">
        <w:rPr>
          <w:rFonts w:ascii="Garamond" w:hAnsi="Garamond"/>
          <w:b/>
          <w:sz w:val="32"/>
          <w:szCs w:val="40"/>
        </w:rPr>
        <w:t>Honors and Awards</w:t>
      </w:r>
    </w:p>
    <w:p w14:paraId="6D7BDD32" w14:textId="22BE311C" w:rsidR="000A3DFE" w:rsidRDefault="00CD3060" w:rsidP="00CD3060">
      <w:pPr>
        <w:tabs>
          <w:tab w:val="right" w:pos="9072"/>
        </w:tabs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ab/>
      </w:r>
      <w:r w:rsidR="000A3DFE">
        <w:rPr>
          <w:rFonts w:ascii="Garamond" w:hAnsi="Garamond"/>
          <w:b/>
          <w:sz w:val="28"/>
          <w:szCs w:val="32"/>
        </w:rPr>
        <w:t>2020</w:t>
      </w:r>
    </w:p>
    <w:p w14:paraId="756ED3EA" w14:textId="5ED11FAF" w:rsidR="000A3DFE" w:rsidRDefault="000A3DFE" w:rsidP="000A3DFE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 w:rsidRPr="000A3DFE">
        <w:rPr>
          <w:rFonts w:ascii="Garamond" w:hAnsi="Garamond"/>
          <w:b/>
          <w:sz w:val="28"/>
          <w:szCs w:val="32"/>
        </w:rPr>
        <w:t>Outstanding Early Career</w:t>
      </w:r>
      <w:r>
        <w:rPr>
          <w:rFonts w:ascii="Garamond" w:hAnsi="Garamond"/>
          <w:b/>
          <w:sz w:val="28"/>
          <w:szCs w:val="32"/>
        </w:rPr>
        <w:t xml:space="preserve"> </w:t>
      </w:r>
      <w:r w:rsidRPr="000A3DFE">
        <w:rPr>
          <w:rFonts w:ascii="Garamond" w:hAnsi="Garamond"/>
          <w:b/>
          <w:sz w:val="28"/>
          <w:szCs w:val="32"/>
        </w:rPr>
        <w:t>Achiev</w:t>
      </w:r>
      <w:r>
        <w:rPr>
          <w:rFonts w:ascii="Garamond" w:hAnsi="Garamond"/>
          <w:b/>
          <w:sz w:val="28"/>
          <w:szCs w:val="32"/>
        </w:rPr>
        <w:t>ement in Forensic Science Award</w:t>
      </w:r>
    </w:p>
    <w:p w14:paraId="646BF250" w14:textId="18A21019" w:rsidR="000A3DFE" w:rsidRDefault="000A3DFE" w:rsidP="000A3DFE">
      <w:pPr>
        <w:tabs>
          <w:tab w:val="right" w:pos="9072"/>
        </w:tabs>
        <w:rPr>
          <w:rFonts w:ascii="Garamond" w:hAnsi="Garamond"/>
          <w:b/>
          <w:sz w:val="28"/>
          <w:szCs w:val="32"/>
        </w:rPr>
      </w:pPr>
      <w:r w:rsidRPr="00AF1C63">
        <w:rPr>
          <w:rFonts w:ascii="Garamond" w:hAnsi="Garamond"/>
          <w:szCs w:val="28"/>
        </w:rPr>
        <w:t xml:space="preserve">Presented by </w:t>
      </w:r>
      <w:r>
        <w:rPr>
          <w:rFonts w:ascii="Garamond" w:hAnsi="Garamond"/>
          <w:szCs w:val="28"/>
        </w:rPr>
        <w:t>the American Academy of Forensic Sciences</w:t>
      </w:r>
    </w:p>
    <w:p w14:paraId="0F67F55A" w14:textId="566EA34E" w:rsidR="003D60C0" w:rsidRDefault="003D60C0" w:rsidP="000A3DFE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2012</w:t>
      </w:r>
    </w:p>
    <w:p w14:paraId="223C3DE9" w14:textId="77777777" w:rsidR="00AF1C63" w:rsidRPr="00E10F9D" w:rsidRDefault="00AF1C63" w:rsidP="003D60C0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 w:rsidRPr="00E10F9D">
        <w:rPr>
          <w:rFonts w:ascii="Garamond" w:hAnsi="Garamond"/>
          <w:b/>
          <w:sz w:val="28"/>
          <w:szCs w:val="32"/>
        </w:rPr>
        <w:t>J. Lawrence Angel Award</w:t>
      </w:r>
    </w:p>
    <w:p w14:paraId="7C1FE0AB" w14:textId="77777777" w:rsidR="00AF1C63" w:rsidRPr="0092611A" w:rsidRDefault="00F14A47" w:rsidP="00AF1C63">
      <w:pPr>
        <w:tabs>
          <w:tab w:val="right" w:pos="9072"/>
        </w:tabs>
        <w:rPr>
          <w:rFonts w:ascii="Garamond" w:hAnsi="Garamond"/>
          <w:b/>
          <w:i/>
        </w:rPr>
      </w:pPr>
      <w:r>
        <w:rPr>
          <w:rFonts w:ascii="Garamond" w:hAnsi="Garamond"/>
          <w:szCs w:val="32"/>
        </w:rPr>
        <w:t>Student paper a</w:t>
      </w:r>
      <w:r w:rsidR="00AF1C63" w:rsidRPr="00AF1C63">
        <w:rPr>
          <w:rFonts w:ascii="Garamond" w:hAnsi="Garamond"/>
          <w:szCs w:val="32"/>
        </w:rPr>
        <w:t>ward for AAFS</w:t>
      </w:r>
      <w:r>
        <w:rPr>
          <w:rFonts w:ascii="Garamond" w:hAnsi="Garamond"/>
          <w:szCs w:val="32"/>
        </w:rPr>
        <w:t xml:space="preserve"> Physical Anthropology Section</w:t>
      </w:r>
      <w:r w:rsidR="00AF1C63" w:rsidRPr="00AF1C63">
        <w:rPr>
          <w:rFonts w:ascii="Garamond" w:hAnsi="Garamond"/>
          <w:szCs w:val="32"/>
        </w:rPr>
        <w:t xml:space="preserve"> 2012 </w:t>
      </w:r>
      <w:r w:rsidR="00AF1C63">
        <w:rPr>
          <w:rFonts w:ascii="Garamond" w:hAnsi="Garamond"/>
          <w:szCs w:val="32"/>
        </w:rPr>
        <w:t xml:space="preserve">poster: </w:t>
      </w:r>
      <w:r w:rsidR="00467EB4" w:rsidRPr="0092611A">
        <w:rPr>
          <w:rFonts w:ascii="Garamond" w:hAnsi="Garamond"/>
          <w:i/>
        </w:rPr>
        <w:t>A Comparison of Age-related Macroscopic Traits of the Ilium and Sacrum.</w:t>
      </w:r>
    </w:p>
    <w:p w14:paraId="6DFAF5D5" w14:textId="77777777" w:rsidR="005F1609" w:rsidRPr="00AF1C63" w:rsidRDefault="005F1609" w:rsidP="00B327FD">
      <w:pPr>
        <w:tabs>
          <w:tab w:val="right" w:pos="9072"/>
        </w:tabs>
        <w:rPr>
          <w:rFonts w:ascii="Garamond" w:hAnsi="Garamond"/>
          <w:b/>
        </w:rPr>
      </w:pPr>
    </w:p>
    <w:p w14:paraId="4FB5D401" w14:textId="77777777" w:rsidR="003D60C0" w:rsidRPr="00C43DF9" w:rsidRDefault="003D60C0" w:rsidP="003D60C0">
      <w:pPr>
        <w:tabs>
          <w:tab w:val="right" w:pos="9072"/>
        </w:tabs>
        <w:ind w:left="180"/>
        <w:rPr>
          <w:rFonts w:ascii="Garamond" w:hAnsi="Garamond"/>
          <w:b/>
          <w:sz w:val="28"/>
        </w:rPr>
      </w:pPr>
      <w:r w:rsidRPr="00C43DF9">
        <w:rPr>
          <w:rFonts w:ascii="Garamond" w:hAnsi="Garamond"/>
          <w:b/>
          <w:sz w:val="28"/>
        </w:rPr>
        <w:t>April Campbell Graduate Student Forensic Anthropology Fellowship</w:t>
      </w:r>
    </w:p>
    <w:p w14:paraId="0D930C4C" w14:textId="77777777" w:rsidR="003D60C0" w:rsidRPr="00AF1C63" w:rsidRDefault="003D60C0" w:rsidP="003D60C0">
      <w:pPr>
        <w:tabs>
          <w:tab w:val="right" w:pos="9072"/>
        </w:tabs>
        <w:rPr>
          <w:rFonts w:ascii="Garamond" w:hAnsi="Garamond"/>
          <w:b/>
          <w:sz w:val="28"/>
          <w:szCs w:val="32"/>
        </w:rPr>
      </w:pPr>
      <w:r w:rsidRPr="00AF1C63">
        <w:rPr>
          <w:rFonts w:ascii="Garamond" w:hAnsi="Garamond"/>
          <w:szCs w:val="28"/>
        </w:rPr>
        <w:t>Presented by Michigan State University Forensic Anthropology Laboratory</w:t>
      </w:r>
    </w:p>
    <w:p w14:paraId="5D4B8298" w14:textId="77777777" w:rsidR="00EF53D7" w:rsidRPr="00AF1C63" w:rsidRDefault="00EF53D7" w:rsidP="009C6AE4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 w:rsidRPr="00AF1C63">
        <w:rPr>
          <w:rFonts w:ascii="Garamond" w:hAnsi="Garamond"/>
          <w:b/>
          <w:sz w:val="28"/>
          <w:szCs w:val="32"/>
        </w:rPr>
        <w:t>2011</w:t>
      </w:r>
    </w:p>
    <w:p w14:paraId="34DDE9E5" w14:textId="77777777" w:rsidR="00EF53D7" w:rsidRPr="00AF1C63" w:rsidRDefault="00EF53D7" w:rsidP="00EF53D7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 w:rsidRPr="00AF1C63">
        <w:rPr>
          <w:rFonts w:ascii="Garamond" w:hAnsi="Garamond"/>
          <w:b/>
          <w:sz w:val="28"/>
          <w:szCs w:val="32"/>
        </w:rPr>
        <w:t>Student Scholarship Award</w:t>
      </w:r>
    </w:p>
    <w:p w14:paraId="4062C684" w14:textId="77777777" w:rsidR="00EF53D7" w:rsidRPr="00AF1C63" w:rsidRDefault="00EF53D7" w:rsidP="00EF53D7">
      <w:pPr>
        <w:tabs>
          <w:tab w:val="right" w:pos="9072"/>
        </w:tabs>
        <w:rPr>
          <w:rFonts w:ascii="Garamond" w:hAnsi="Garamond"/>
          <w:szCs w:val="32"/>
        </w:rPr>
      </w:pPr>
      <w:r w:rsidRPr="00AF1C63">
        <w:rPr>
          <w:rFonts w:ascii="Garamond" w:hAnsi="Garamond"/>
          <w:szCs w:val="32"/>
        </w:rPr>
        <w:t xml:space="preserve">Forensic Sciences Foundation, award for </w:t>
      </w:r>
      <w:r w:rsidR="008A395C" w:rsidRPr="00AF1C63">
        <w:rPr>
          <w:rFonts w:ascii="Garamond" w:hAnsi="Garamond"/>
          <w:szCs w:val="32"/>
        </w:rPr>
        <w:t>AAFS</w:t>
      </w:r>
      <w:r w:rsidRPr="00AF1C63">
        <w:rPr>
          <w:rFonts w:ascii="Garamond" w:hAnsi="Garamond"/>
          <w:szCs w:val="32"/>
        </w:rPr>
        <w:t xml:space="preserve"> 2012</w:t>
      </w:r>
      <w:r w:rsidR="008A395C" w:rsidRPr="00AF1C63">
        <w:rPr>
          <w:rFonts w:ascii="Garamond" w:hAnsi="Garamond"/>
          <w:szCs w:val="32"/>
        </w:rPr>
        <w:t xml:space="preserve"> meeting</w:t>
      </w:r>
    </w:p>
    <w:p w14:paraId="28668501" w14:textId="77777777" w:rsidR="00050D2C" w:rsidRDefault="00050D2C" w:rsidP="009C6AE4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2010</w:t>
      </w:r>
    </w:p>
    <w:p w14:paraId="0009430C" w14:textId="77777777" w:rsidR="00050D2C" w:rsidRPr="00E07BE5" w:rsidRDefault="00050D2C" w:rsidP="00E129B7">
      <w:pPr>
        <w:tabs>
          <w:tab w:val="right" w:pos="9072"/>
        </w:tabs>
        <w:ind w:left="180"/>
        <w:rPr>
          <w:rFonts w:ascii="Garamond" w:hAnsi="Garamond" w:cs="Arial"/>
          <w:b/>
          <w:sz w:val="28"/>
        </w:rPr>
      </w:pPr>
      <w:r w:rsidRPr="00E07BE5">
        <w:rPr>
          <w:rFonts w:ascii="Garamond" w:hAnsi="Garamond" w:cs="Arial"/>
          <w:b/>
          <w:sz w:val="28"/>
        </w:rPr>
        <w:t>Student Travel Grant to AAFS</w:t>
      </w:r>
    </w:p>
    <w:p w14:paraId="7E5DC200" w14:textId="77777777" w:rsidR="00050D2C" w:rsidRDefault="00050D2C" w:rsidP="00050D2C">
      <w:pPr>
        <w:tabs>
          <w:tab w:val="right" w:pos="9072"/>
        </w:tabs>
        <w:rPr>
          <w:rFonts w:ascii="Garamond" w:hAnsi="Garamond" w:cs="Arial"/>
        </w:rPr>
      </w:pPr>
      <w:r w:rsidRPr="00050D2C">
        <w:rPr>
          <w:rFonts w:ascii="Garamond" w:hAnsi="Garamond" w:cs="Arial"/>
        </w:rPr>
        <w:t>Forensic Science Foundation</w:t>
      </w:r>
      <w:r>
        <w:rPr>
          <w:rFonts w:ascii="Garamond" w:hAnsi="Garamond" w:cs="Arial"/>
        </w:rPr>
        <w:t>, Spring 2010</w:t>
      </w:r>
    </w:p>
    <w:p w14:paraId="6DE8855E" w14:textId="77777777" w:rsidR="00DF221D" w:rsidRPr="00983A1E" w:rsidRDefault="00DF221D" w:rsidP="009C6AE4">
      <w:pPr>
        <w:tabs>
          <w:tab w:val="right" w:pos="9072"/>
        </w:tabs>
        <w:jc w:val="right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b/>
          <w:sz w:val="28"/>
          <w:szCs w:val="32"/>
        </w:rPr>
        <w:t>2009</w:t>
      </w:r>
    </w:p>
    <w:p w14:paraId="0C514915" w14:textId="77777777" w:rsidR="002327B5" w:rsidRPr="00983A1E" w:rsidRDefault="002327B5" w:rsidP="002327B5">
      <w:pPr>
        <w:tabs>
          <w:tab w:val="right" w:pos="9072"/>
        </w:tabs>
        <w:ind w:left="180"/>
        <w:rPr>
          <w:rFonts w:ascii="Garamond" w:hAnsi="Garamond"/>
          <w:b/>
          <w:szCs w:val="28"/>
        </w:rPr>
      </w:pPr>
      <w:smartTag w:uri="urn:schemas-microsoft-com:office:smarttags" w:element="City">
        <w:smartTag w:uri="urn:schemas-microsoft-com:office:smarttags" w:element="place">
          <w:r w:rsidRPr="00983A1E">
            <w:rPr>
              <w:rFonts w:ascii="Garamond" w:hAnsi="Garamond"/>
              <w:b/>
              <w:sz w:val="28"/>
              <w:szCs w:val="32"/>
            </w:rPr>
            <w:t>Elis</w:t>
          </w:r>
        </w:smartTag>
      </w:smartTag>
      <w:r w:rsidRPr="00983A1E">
        <w:rPr>
          <w:rFonts w:ascii="Garamond" w:hAnsi="Garamond"/>
          <w:b/>
          <w:sz w:val="28"/>
          <w:szCs w:val="32"/>
        </w:rPr>
        <w:t xml:space="preserve"> R. Kerley Award</w:t>
      </w:r>
      <w:r w:rsidRPr="00983A1E">
        <w:rPr>
          <w:rFonts w:ascii="Garamond" w:hAnsi="Garamond"/>
          <w:b/>
          <w:szCs w:val="28"/>
        </w:rPr>
        <w:t xml:space="preserve"> </w:t>
      </w:r>
      <w:r w:rsidRPr="00983A1E">
        <w:rPr>
          <w:rFonts w:ascii="Garamond" w:hAnsi="Garamond"/>
          <w:szCs w:val="28"/>
        </w:rPr>
        <w:t>(co-author)</w:t>
      </w:r>
      <w:r w:rsidRPr="00983A1E">
        <w:rPr>
          <w:rFonts w:ascii="Garamond" w:hAnsi="Garamond"/>
          <w:szCs w:val="28"/>
        </w:rPr>
        <w:tab/>
      </w:r>
    </w:p>
    <w:p w14:paraId="256D6DB1" w14:textId="77777777" w:rsidR="002327B5" w:rsidRPr="00983A1E" w:rsidRDefault="002327B5" w:rsidP="009B580A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Presented by the Elis R. Kerley Foundation in association with AAFS </w:t>
      </w:r>
    </w:p>
    <w:p w14:paraId="7215E894" w14:textId="77777777" w:rsidR="00D01ECC" w:rsidRDefault="00D01ECC" w:rsidP="002327B5">
      <w:pPr>
        <w:ind w:left="180"/>
        <w:rPr>
          <w:rFonts w:ascii="Garamond" w:hAnsi="Garamond"/>
          <w:b/>
          <w:sz w:val="28"/>
          <w:szCs w:val="32"/>
        </w:rPr>
      </w:pPr>
    </w:p>
    <w:p w14:paraId="4D886855" w14:textId="77777777" w:rsidR="002327B5" w:rsidRPr="00983A1E" w:rsidRDefault="002327B5" w:rsidP="002327B5">
      <w:pPr>
        <w:ind w:left="180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 xml:space="preserve">Kenneth E. Corey Research </w:t>
      </w:r>
      <w:r w:rsidR="00AE6792">
        <w:rPr>
          <w:rFonts w:ascii="Garamond" w:hAnsi="Garamond"/>
          <w:b/>
          <w:sz w:val="28"/>
          <w:szCs w:val="32"/>
        </w:rPr>
        <w:t xml:space="preserve">Enhancement </w:t>
      </w:r>
      <w:r w:rsidRPr="00983A1E">
        <w:rPr>
          <w:rFonts w:ascii="Garamond" w:hAnsi="Garamond"/>
          <w:b/>
          <w:sz w:val="28"/>
          <w:szCs w:val="32"/>
        </w:rPr>
        <w:t>Award</w:t>
      </w:r>
    </w:p>
    <w:p w14:paraId="05175462" w14:textId="77777777" w:rsidR="002327B5" w:rsidRPr="00983A1E" w:rsidRDefault="002327B5" w:rsidP="008E398D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lastRenderedPageBreak/>
            <w:t>Michiga</w:t>
          </w:r>
          <w:r w:rsidR="008E398D" w:rsidRPr="00983A1E">
            <w:rPr>
              <w:rFonts w:ascii="Garamond" w:hAnsi="Garamond"/>
              <w:szCs w:val="28"/>
            </w:rPr>
            <w:t>n</w:t>
          </w:r>
        </w:smartTag>
        <w:r w:rsidR="008E398D"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="008E398D" w:rsidRPr="00983A1E">
            <w:rPr>
              <w:rFonts w:ascii="Garamond" w:hAnsi="Garamond"/>
              <w:szCs w:val="28"/>
            </w:rPr>
            <w:t>State</w:t>
          </w:r>
        </w:smartTag>
        <w:r w:rsidR="008E398D"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="008E398D" w:rsidRPr="00983A1E">
            <w:rPr>
              <w:rFonts w:ascii="Garamond" w:hAnsi="Garamond"/>
              <w:szCs w:val="28"/>
            </w:rPr>
            <w:t>University</w:t>
          </w:r>
        </w:smartTag>
      </w:smartTag>
      <w:r w:rsidR="008E398D" w:rsidRPr="00983A1E">
        <w:rPr>
          <w:rFonts w:ascii="Garamond" w:hAnsi="Garamond"/>
          <w:szCs w:val="28"/>
        </w:rPr>
        <w:t>, Spring 2009</w:t>
      </w:r>
    </w:p>
    <w:p w14:paraId="6B0CDC5C" w14:textId="77777777" w:rsidR="002327B5" w:rsidRPr="00983A1E" w:rsidRDefault="00DF221D" w:rsidP="00DF221D">
      <w:pPr>
        <w:jc w:val="right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b/>
          <w:bCs/>
          <w:sz w:val="28"/>
          <w:szCs w:val="32"/>
        </w:rPr>
        <w:t>2008</w:t>
      </w:r>
    </w:p>
    <w:p w14:paraId="676EAE6E" w14:textId="77777777" w:rsidR="002327B5" w:rsidRPr="00983A1E" w:rsidRDefault="002327B5" w:rsidP="002327B5">
      <w:pPr>
        <w:tabs>
          <w:tab w:val="right" w:pos="9072"/>
        </w:tabs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Anthropology Department Graduate Office Fellowship</w:t>
      </w:r>
      <w:r w:rsidRPr="00983A1E">
        <w:rPr>
          <w:rFonts w:ascii="Garamond" w:hAnsi="Garamond"/>
          <w:b/>
          <w:bCs/>
          <w:sz w:val="28"/>
          <w:szCs w:val="32"/>
        </w:rPr>
        <w:tab/>
      </w:r>
    </w:p>
    <w:p w14:paraId="1C26994A" w14:textId="77777777" w:rsidR="002327B5" w:rsidRPr="00983A1E" w:rsidRDefault="002327B5" w:rsidP="008E398D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</w:t>
          </w:r>
          <w:r w:rsidR="008E398D" w:rsidRPr="00983A1E">
            <w:rPr>
              <w:rFonts w:ascii="Garamond" w:hAnsi="Garamond"/>
              <w:szCs w:val="28"/>
            </w:rPr>
            <w:t>ity</w:t>
          </w:r>
        </w:smartTag>
      </w:smartTag>
      <w:r w:rsidR="008E398D" w:rsidRPr="00983A1E">
        <w:rPr>
          <w:rFonts w:ascii="Garamond" w:hAnsi="Garamond"/>
          <w:szCs w:val="28"/>
        </w:rPr>
        <w:t>, Spring 2008</w:t>
      </w:r>
    </w:p>
    <w:p w14:paraId="0FD371DE" w14:textId="77777777" w:rsidR="002327B5" w:rsidRPr="00983A1E" w:rsidRDefault="00DF221D" w:rsidP="00DF221D">
      <w:pPr>
        <w:jc w:val="right"/>
        <w:rPr>
          <w:rFonts w:ascii="Garamond" w:hAnsi="Garamond"/>
          <w:b/>
          <w:szCs w:val="28"/>
        </w:rPr>
      </w:pPr>
      <w:r w:rsidRPr="00983A1E">
        <w:rPr>
          <w:rFonts w:ascii="Garamond" w:hAnsi="Garamond" w:cs="Arial"/>
          <w:b/>
          <w:bCs/>
          <w:sz w:val="28"/>
          <w:szCs w:val="32"/>
        </w:rPr>
        <w:t>2007</w:t>
      </w:r>
    </w:p>
    <w:p w14:paraId="3DC41E27" w14:textId="77777777" w:rsidR="002327B5" w:rsidRPr="00983A1E" w:rsidRDefault="002327B5" w:rsidP="002327B5">
      <w:pPr>
        <w:tabs>
          <w:tab w:val="right" w:pos="9072"/>
        </w:tabs>
        <w:ind w:left="180"/>
        <w:rPr>
          <w:rFonts w:ascii="Garamond" w:hAnsi="Garamond" w:cs="Arial"/>
          <w:b/>
          <w:bCs/>
          <w:szCs w:val="28"/>
        </w:rPr>
      </w:pPr>
      <w:r w:rsidRPr="00983A1E">
        <w:rPr>
          <w:rFonts w:ascii="Garamond" w:hAnsi="Garamond" w:cs="Arial"/>
          <w:b/>
          <w:bCs/>
          <w:sz w:val="28"/>
          <w:szCs w:val="32"/>
        </w:rPr>
        <w:t>Mercyhurst Summer Study Abroad Travel Grant</w:t>
      </w:r>
      <w:r w:rsidRPr="00983A1E">
        <w:rPr>
          <w:rFonts w:ascii="Garamond" w:hAnsi="Garamond" w:cs="Arial"/>
          <w:b/>
          <w:bCs/>
          <w:szCs w:val="28"/>
        </w:rPr>
        <w:tab/>
      </w:r>
    </w:p>
    <w:p w14:paraId="27C5831B" w14:textId="77777777" w:rsidR="002327B5" w:rsidRPr="00983A1E" w:rsidRDefault="002327B5" w:rsidP="002327B5">
      <w:pPr>
        <w:rPr>
          <w:rFonts w:ascii="Garamond" w:hAnsi="Garamond" w:cs="Arial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 w:cs="Arial"/>
              <w:szCs w:val="28"/>
            </w:rPr>
            <w:t>Mercyhurst</w:t>
          </w:r>
        </w:smartTag>
        <w:r w:rsidRPr="00983A1E">
          <w:rPr>
            <w:rFonts w:ascii="Garamond" w:hAnsi="Garamond" w:cs="Arial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 w:cs="Arial"/>
              <w:szCs w:val="28"/>
            </w:rPr>
            <w:t>College</w:t>
          </w:r>
        </w:smartTag>
      </w:smartTag>
    </w:p>
    <w:p w14:paraId="5F435A7B" w14:textId="77777777" w:rsidR="002327B5" w:rsidRPr="00983A1E" w:rsidRDefault="00DF221D" w:rsidP="00DF221D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2004</w:t>
      </w:r>
    </w:p>
    <w:p w14:paraId="35F2F8F3" w14:textId="77777777" w:rsidR="000148C9" w:rsidRPr="00983A1E" w:rsidRDefault="007C5796" w:rsidP="000148C9">
      <w:pPr>
        <w:ind w:left="180"/>
        <w:rPr>
          <w:rFonts w:ascii="Garamond" w:hAnsi="Garamond"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1</w:t>
      </w:r>
      <w:r w:rsidRPr="00983A1E">
        <w:rPr>
          <w:rFonts w:ascii="Garamond" w:hAnsi="Garamond"/>
          <w:b/>
          <w:sz w:val="28"/>
          <w:szCs w:val="32"/>
          <w:vertAlign w:val="superscript"/>
        </w:rPr>
        <w:t>st</w:t>
      </w:r>
      <w:r w:rsidRPr="00983A1E">
        <w:rPr>
          <w:rFonts w:ascii="Garamond" w:hAnsi="Garamond"/>
          <w:b/>
          <w:sz w:val="28"/>
          <w:szCs w:val="32"/>
        </w:rPr>
        <w:t xml:space="preserve"> Place Ishino Prize</w:t>
      </w:r>
      <w:r w:rsidR="004D33F9" w:rsidRPr="00983A1E">
        <w:rPr>
          <w:rFonts w:ascii="Garamond" w:hAnsi="Garamond"/>
          <w:sz w:val="28"/>
          <w:szCs w:val="32"/>
        </w:rPr>
        <w:t xml:space="preserve"> </w:t>
      </w:r>
    </w:p>
    <w:p w14:paraId="45455B11" w14:textId="77777777" w:rsidR="007C5796" w:rsidRPr="00983A1E" w:rsidRDefault="004D33F9" w:rsidP="005C6363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</w:p>
    <w:p w14:paraId="10C37E62" w14:textId="77777777" w:rsidR="009B3CF1" w:rsidRPr="00983A1E" w:rsidRDefault="004D33F9" w:rsidP="001E20D5">
      <w:pPr>
        <w:numPr>
          <w:ilvl w:val="1"/>
          <w:numId w:val="13"/>
        </w:numPr>
        <w:tabs>
          <w:tab w:val="clear" w:pos="1440"/>
        </w:tabs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For outstanding paper presented at MSU undergraduate conference</w:t>
      </w:r>
    </w:p>
    <w:p w14:paraId="36D43BF6" w14:textId="77777777" w:rsidR="00BB1807" w:rsidRDefault="00BB1807" w:rsidP="000A47D3">
      <w:pPr>
        <w:pBdr>
          <w:bottom w:val="single" w:sz="4" w:space="1" w:color="auto"/>
        </w:pBdr>
        <w:rPr>
          <w:rFonts w:ascii="Garamond" w:hAnsi="Garamond"/>
          <w:b/>
          <w:szCs w:val="40"/>
        </w:rPr>
      </w:pPr>
    </w:p>
    <w:p w14:paraId="070D155A" w14:textId="77777777" w:rsidR="00BB1807" w:rsidRPr="00CE3D31" w:rsidRDefault="00BB1807" w:rsidP="000A47D3">
      <w:pPr>
        <w:pBdr>
          <w:bottom w:val="single" w:sz="4" w:space="1" w:color="auto"/>
        </w:pBdr>
        <w:rPr>
          <w:rFonts w:ascii="Garamond" w:hAnsi="Garamond"/>
          <w:b/>
          <w:szCs w:val="40"/>
        </w:rPr>
      </w:pPr>
    </w:p>
    <w:p w14:paraId="1BF8CE07" w14:textId="77777777" w:rsidR="000A47D3" w:rsidRPr="000A47D3" w:rsidRDefault="00C84377" w:rsidP="000A47D3">
      <w:pPr>
        <w:pBdr>
          <w:bottom w:val="single" w:sz="4" w:space="1" w:color="auto"/>
        </w:pBdr>
        <w:rPr>
          <w:rFonts w:ascii="Garamond" w:hAnsi="Garamond"/>
          <w:sz w:val="22"/>
          <w:szCs w:val="28"/>
        </w:rPr>
      </w:pPr>
      <w:r w:rsidRPr="00066667">
        <w:rPr>
          <w:rFonts w:ascii="Garamond" w:hAnsi="Garamond"/>
          <w:b/>
          <w:sz w:val="32"/>
          <w:szCs w:val="40"/>
        </w:rPr>
        <w:t>Professional Experience and Training</w:t>
      </w:r>
    </w:p>
    <w:p w14:paraId="33049C17" w14:textId="77777777" w:rsidR="001573DE" w:rsidRDefault="001573DE" w:rsidP="00A87615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2018</w:t>
      </w:r>
    </w:p>
    <w:p w14:paraId="52E4E503" w14:textId="77777777" w:rsidR="001573DE" w:rsidRPr="00EF74C3" w:rsidRDefault="001573DE" w:rsidP="001573DE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Professional Ethics in Biological Anthropology: How to approach an ethical dilemma - Workshop</w:t>
      </w:r>
    </w:p>
    <w:p w14:paraId="323288F2" w14:textId="77777777" w:rsidR="001573DE" w:rsidRPr="001573DE" w:rsidRDefault="001573DE" w:rsidP="001573DE">
      <w:pPr>
        <w:rPr>
          <w:rFonts w:ascii="Garamond" w:hAnsi="Garamond"/>
          <w:bCs/>
          <w:szCs w:val="32"/>
        </w:rPr>
      </w:pPr>
      <w:r>
        <w:rPr>
          <w:rFonts w:ascii="Garamond" w:hAnsi="Garamond"/>
          <w:bCs/>
          <w:szCs w:val="32"/>
        </w:rPr>
        <w:t>AAPA annual meeting, Austin TX</w:t>
      </w:r>
      <w:r w:rsidRPr="00EF74C3">
        <w:rPr>
          <w:rFonts w:ascii="Garamond" w:hAnsi="Garamond"/>
          <w:bCs/>
          <w:szCs w:val="32"/>
        </w:rPr>
        <w:t xml:space="preserve">. </w:t>
      </w:r>
      <w:r>
        <w:rPr>
          <w:rFonts w:ascii="Garamond" w:hAnsi="Garamond"/>
          <w:bCs/>
          <w:szCs w:val="32"/>
        </w:rPr>
        <w:t>April</w:t>
      </w:r>
      <w:r w:rsidRPr="00EF74C3">
        <w:rPr>
          <w:rFonts w:ascii="Garamond" w:hAnsi="Garamond"/>
          <w:bCs/>
          <w:szCs w:val="32"/>
        </w:rPr>
        <w:t xml:space="preserve"> 201</w:t>
      </w:r>
      <w:r>
        <w:rPr>
          <w:rFonts w:ascii="Garamond" w:hAnsi="Garamond"/>
          <w:bCs/>
          <w:szCs w:val="32"/>
        </w:rPr>
        <w:t>8</w:t>
      </w:r>
    </w:p>
    <w:p w14:paraId="57BC721F" w14:textId="77777777" w:rsidR="00A87615" w:rsidRDefault="00A87615" w:rsidP="00A87615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2017</w:t>
      </w:r>
    </w:p>
    <w:p w14:paraId="7372F0AA" w14:textId="77777777" w:rsidR="00A87615" w:rsidRPr="00EF74C3" w:rsidRDefault="00EF74C3" w:rsidP="00A87615">
      <w:pPr>
        <w:ind w:left="180"/>
        <w:rPr>
          <w:rFonts w:ascii="Garamond" w:hAnsi="Garamond"/>
          <w:b/>
          <w:bCs/>
          <w:sz w:val="28"/>
          <w:szCs w:val="32"/>
        </w:rPr>
      </w:pPr>
      <w:r w:rsidRPr="00EF74C3">
        <w:rPr>
          <w:rFonts w:ascii="Garamond" w:hAnsi="Garamond"/>
          <w:b/>
          <w:bCs/>
          <w:sz w:val="28"/>
          <w:szCs w:val="32"/>
        </w:rPr>
        <w:t>Teaching and Learning National Institute</w:t>
      </w:r>
    </w:p>
    <w:p w14:paraId="1B87AF0F" w14:textId="77777777" w:rsidR="00EF74C3" w:rsidRPr="00EF74C3" w:rsidRDefault="0009423B" w:rsidP="00EF74C3">
      <w:pPr>
        <w:rPr>
          <w:rFonts w:ascii="Garamond" w:hAnsi="Garamond"/>
          <w:bCs/>
          <w:szCs w:val="32"/>
        </w:rPr>
      </w:pPr>
      <w:r>
        <w:rPr>
          <w:rFonts w:ascii="Garamond" w:hAnsi="Garamond"/>
        </w:rPr>
        <w:t xml:space="preserve">Attended as part of a team from WCU. </w:t>
      </w:r>
      <w:r w:rsidR="00EF74C3" w:rsidRPr="00EF74C3">
        <w:rPr>
          <w:rFonts w:ascii="Garamond" w:hAnsi="Garamond"/>
          <w:bCs/>
          <w:szCs w:val="32"/>
        </w:rPr>
        <w:t>Evergreen State College, WA. July 2017</w:t>
      </w:r>
    </w:p>
    <w:p w14:paraId="3F538B52" w14:textId="77777777" w:rsidR="00A87615" w:rsidRDefault="00A87615" w:rsidP="00A87615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2016</w:t>
      </w:r>
    </w:p>
    <w:p w14:paraId="03149D76" w14:textId="77777777" w:rsidR="00EF74C3" w:rsidRPr="00EF74C3" w:rsidRDefault="00EF74C3" w:rsidP="00EF74C3">
      <w:pPr>
        <w:ind w:left="180"/>
        <w:rPr>
          <w:rFonts w:ascii="Garamond" w:hAnsi="Garamond"/>
          <w:b/>
          <w:sz w:val="28"/>
        </w:rPr>
      </w:pPr>
      <w:r w:rsidRPr="00EF74C3">
        <w:rPr>
          <w:rFonts w:ascii="Garamond" w:hAnsi="Garamond"/>
          <w:b/>
          <w:sz w:val="28"/>
        </w:rPr>
        <w:t>Institute on High-Impact Practices and Student Success</w:t>
      </w:r>
    </w:p>
    <w:p w14:paraId="48E97515" w14:textId="77777777" w:rsidR="00EF74C3" w:rsidRPr="00AE0782" w:rsidRDefault="0009423B" w:rsidP="00EF74C3">
      <w:pPr>
        <w:rPr>
          <w:rFonts w:ascii="Garamond" w:hAnsi="Garamond"/>
        </w:rPr>
      </w:pPr>
      <w:r>
        <w:rPr>
          <w:rFonts w:ascii="Garamond" w:hAnsi="Garamond"/>
        </w:rPr>
        <w:t xml:space="preserve">Attended as part of a team from WCU. </w:t>
      </w:r>
      <w:r w:rsidR="00AE0782" w:rsidRPr="00AE0782">
        <w:rPr>
          <w:rFonts w:ascii="Garamond" w:hAnsi="Garamond"/>
        </w:rPr>
        <w:t>UCLA Campus, CA</w:t>
      </w:r>
      <w:r w:rsidR="00AE0782">
        <w:rPr>
          <w:rFonts w:ascii="Garamond" w:hAnsi="Garamond"/>
        </w:rPr>
        <w:t>. June 2016</w:t>
      </w:r>
    </w:p>
    <w:p w14:paraId="3F3D8FD5" w14:textId="77777777" w:rsidR="00902EC4" w:rsidRDefault="00902EC4" w:rsidP="000A47D3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2014</w:t>
      </w:r>
    </w:p>
    <w:p w14:paraId="37C3A9C2" w14:textId="77777777" w:rsidR="00902EC4" w:rsidRPr="002B342E" w:rsidRDefault="00902EC4" w:rsidP="00902EC4">
      <w:pPr>
        <w:ind w:left="180"/>
        <w:rPr>
          <w:rFonts w:ascii="Garamond" w:hAnsi="Garamond"/>
          <w:bCs/>
          <w:sz w:val="28"/>
          <w:szCs w:val="32"/>
        </w:rPr>
      </w:pPr>
      <w:r w:rsidRPr="002B342E">
        <w:rPr>
          <w:rFonts w:ascii="Garamond" w:hAnsi="Garamond"/>
          <w:b/>
          <w:bCs/>
          <w:sz w:val="28"/>
          <w:szCs w:val="32"/>
        </w:rPr>
        <w:t>Teaching Online-Essential Elements for Faculty</w:t>
      </w:r>
      <w:r w:rsidR="00207775" w:rsidRPr="002B342E">
        <w:rPr>
          <w:rFonts w:ascii="Garamond" w:hAnsi="Garamond"/>
          <w:bCs/>
          <w:sz w:val="28"/>
          <w:szCs w:val="32"/>
        </w:rPr>
        <w:t xml:space="preserve"> </w:t>
      </w:r>
      <w:r w:rsidR="00207775" w:rsidRPr="002B342E">
        <w:rPr>
          <w:rFonts w:ascii="Garamond" w:hAnsi="Garamond"/>
          <w:bCs/>
          <w:szCs w:val="32"/>
        </w:rPr>
        <w:t>(Certificate Course)</w:t>
      </w:r>
    </w:p>
    <w:p w14:paraId="685446F9" w14:textId="77777777" w:rsidR="00902EC4" w:rsidRPr="002B342E" w:rsidRDefault="00EE4527" w:rsidP="00207775">
      <w:pPr>
        <w:rPr>
          <w:rFonts w:ascii="Garamond" w:hAnsi="Garamond"/>
          <w:bCs/>
          <w:szCs w:val="32"/>
        </w:rPr>
      </w:pPr>
      <w:r>
        <w:rPr>
          <w:rFonts w:ascii="Garamond" w:hAnsi="Garamond"/>
          <w:bCs/>
          <w:szCs w:val="32"/>
        </w:rPr>
        <w:t>Magna Online Courses</w:t>
      </w:r>
      <w:r w:rsidR="00902EC4" w:rsidRPr="002B342E">
        <w:rPr>
          <w:rFonts w:ascii="Garamond" w:hAnsi="Garamond"/>
          <w:bCs/>
          <w:szCs w:val="32"/>
        </w:rPr>
        <w:t xml:space="preserve"> - Completed Sept. 2014</w:t>
      </w:r>
    </w:p>
    <w:p w14:paraId="0433B3F3" w14:textId="77777777" w:rsidR="000A47D3" w:rsidRDefault="000A47D3" w:rsidP="000A47D3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2013</w:t>
      </w:r>
    </w:p>
    <w:p w14:paraId="4E8B1D8F" w14:textId="77777777" w:rsidR="000A47D3" w:rsidRDefault="000A47D3" w:rsidP="000A47D3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 xml:space="preserve">Advanced R </w:t>
      </w:r>
      <w:r w:rsidR="008A2A64">
        <w:rPr>
          <w:rFonts w:ascii="Garamond" w:hAnsi="Garamond"/>
          <w:b/>
          <w:bCs/>
          <w:sz w:val="28"/>
          <w:szCs w:val="32"/>
        </w:rPr>
        <w:t>- W</w:t>
      </w:r>
      <w:r>
        <w:rPr>
          <w:rFonts w:ascii="Garamond" w:hAnsi="Garamond"/>
          <w:b/>
          <w:bCs/>
          <w:sz w:val="28"/>
          <w:szCs w:val="32"/>
        </w:rPr>
        <w:t>orkshop</w:t>
      </w:r>
    </w:p>
    <w:p w14:paraId="49F9DE33" w14:textId="77777777" w:rsidR="000A47D3" w:rsidRDefault="000A47D3" w:rsidP="000A47D3">
      <w:pPr>
        <w:rPr>
          <w:rFonts w:ascii="Garamond" w:hAnsi="Garamond"/>
          <w:bCs/>
          <w:szCs w:val="32"/>
        </w:rPr>
      </w:pPr>
      <w:r>
        <w:rPr>
          <w:rFonts w:ascii="Garamond" w:hAnsi="Garamond"/>
          <w:bCs/>
          <w:szCs w:val="32"/>
        </w:rPr>
        <w:t>JPAC CIL</w:t>
      </w:r>
      <w:r w:rsidRPr="00341B8A">
        <w:rPr>
          <w:rFonts w:ascii="Garamond" w:hAnsi="Garamond"/>
          <w:bCs/>
          <w:szCs w:val="32"/>
        </w:rPr>
        <w:t xml:space="preserve"> - Completed </w:t>
      </w:r>
      <w:r>
        <w:rPr>
          <w:rFonts w:ascii="Garamond" w:hAnsi="Garamond"/>
          <w:bCs/>
          <w:szCs w:val="32"/>
        </w:rPr>
        <w:t>December</w:t>
      </w:r>
      <w:r w:rsidRPr="00341B8A">
        <w:rPr>
          <w:rFonts w:ascii="Garamond" w:hAnsi="Garamond"/>
          <w:bCs/>
          <w:szCs w:val="32"/>
        </w:rPr>
        <w:t xml:space="preserve"> 201</w:t>
      </w:r>
      <w:r>
        <w:rPr>
          <w:rFonts w:ascii="Garamond" w:hAnsi="Garamond"/>
          <w:bCs/>
          <w:szCs w:val="32"/>
        </w:rPr>
        <w:t>3</w:t>
      </w:r>
    </w:p>
    <w:p w14:paraId="11CE2FE9" w14:textId="77777777" w:rsidR="001D1036" w:rsidRDefault="001D1036" w:rsidP="000A47D3">
      <w:pPr>
        <w:rPr>
          <w:rFonts w:ascii="Garamond" w:hAnsi="Garamond"/>
          <w:bCs/>
          <w:szCs w:val="32"/>
        </w:rPr>
      </w:pPr>
    </w:p>
    <w:p w14:paraId="2E10A7E8" w14:textId="77777777" w:rsidR="00001E90" w:rsidRPr="00001E90" w:rsidRDefault="00001E90" w:rsidP="005A09B2">
      <w:pPr>
        <w:ind w:firstLine="180"/>
        <w:rPr>
          <w:rFonts w:ascii="Garamond" w:hAnsi="Garamond"/>
          <w:b/>
          <w:bCs/>
          <w:sz w:val="28"/>
          <w:szCs w:val="32"/>
        </w:rPr>
      </w:pPr>
      <w:r w:rsidRPr="00001E90">
        <w:rPr>
          <w:rFonts w:ascii="Garamond" w:hAnsi="Garamond"/>
          <w:b/>
          <w:bCs/>
          <w:sz w:val="28"/>
          <w:szCs w:val="32"/>
        </w:rPr>
        <w:t xml:space="preserve">Bones and Children: An interdisciplinary approach to forensic issues </w:t>
      </w:r>
      <w:r w:rsidRPr="00001E90">
        <w:rPr>
          <w:rFonts w:ascii="Garamond" w:hAnsi="Garamond"/>
          <w:bCs/>
          <w:szCs w:val="32"/>
        </w:rPr>
        <w:t>Workshop</w:t>
      </w:r>
      <w:r>
        <w:rPr>
          <w:rFonts w:ascii="Garamond" w:hAnsi="Garamond"/>
          <w:bCs/>
          <w:szCs w:val="32"/>
        </w:rPr>
        <w:t xml:space="preserve"> attended during 2013 AAFS meeting, Washington, DC</w:t>
      </w:r>
    </w:p>
    <w:p w14:paraId="500633D7" w14:textId="77777777" w:rsidR="00E40CCC" w:rsidRDefault="00E40CCC" w:rsidP="000A47D3">
      <w:pPr>
        <w:rPr>
          <w:rFonts w:ascii="Garamond" w:hAnsi="Garamond"/>
          <w:bCs/>
          <w:szCs w:val="32"/>
        </w:rPr>
      </w:pPr>
    </w:p>
    <w:p w14:paraId="18FFA0AA" w14:textId="77777777" w:rsidR="000A47D3" w:rsidRDefault="000A47D3" w:rsidP="000A47D3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Introduction to R works</w:t>
      </w:r>
      <w:r w:rsidR="00E40CCC">
        <w:rPr>
          <w:rFonts w:ascii="Garamond" w:hAnsi="Garamond"/>
          <w:b/>
          <w:bCs/>
          <w:sz w:val="28"/>
          <w:szCs w:val="32"/>
        </w:rPr>
        <w:t>- Workshop</w:t>
      </w:r>
    </w:p>
    <w:p w14:paraId="21C36044" w14:textId="77777777" w:rsidR="000A47D3" w:rsidRDefault="000A47D3" w:rsidP="000A47D3">
      <w:pPr>
        <w:rPr>
          <w:rFonts w:ascii="Garamond" w:hAnsi="Garamond"/>
          <w:bCs/>
          <w:szCs w:val="32"/>
        </w:rPr>
      </w:pPr>
      <w:r>
        <w:rPr>
          <w:rFonts w:ascii="Garamond" w:hAnsi="Garamond"/>
          <w:bCs/>
          <w:szCs w:val="32"/>
        </w:rPr>
        <w:t>JPAC CIL</w:t>
      </w:r>
      <w:r w:rsidRPr="00341B8A">
        <w:rPr>
          <w:rFonts w:ascii="Garamond" w:hAnsi="Garamond"/>
          <w:bCs/>
          <w:szCs w:val="32"/>
        </w:rPr>
        <w:t xml:space="preserve"> - Completed </w:t>
      </w:r>
      <w:r>
        <w:rPr>
          <w:rFonts w:ascii="Garamond" w:hAnsi="Garamond"/>
          <w:bCs/>
          <w:szCs w:val="32"/>
        </w:rPr>
        <w:t>December</w:t>
      </w:r>
      <w:r w:rsidRPr="00341B8A">
        <w:rPr>
          <w:rFonts w:ascii="Garamond" w:hAnsi="Garamond"/>
          <w:bCs/>
          <w:szCs w:val="32"/>
        </w:rPr>
        <w:t xml:space="preserve"> 201</w:t>
      </w:r>
      <w:r>
        <w:rPr>
          <w:rFonts w:ascii="Garamond" w:hAnsi="Garamond"/>
          <w:bCs/>
          <w:szCs w:val="32"/>
        </w:rPr>
        <w:t>3</w:t>
      </w:r>
    </w:p>
    <w:p w14:paraId="5F50E79E" w14:textId="77777777" w:rsidR="000A47D3" w:rsidRDefault="000A47D3" w:rsidP="000A47D3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2012</w:t>
      </w:r>
    </w:p>
    <w:p w14:paraId="3DD28D36" w14:textId="77777777" w:rsidR="000A47D3" w:rsidRDefault="000A47D3" w:rsidP="000A47D3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 xml:space="preserve">Introduction to R </w:t>
      </w:r>
      <w:r w:rsidR="008A2A64">
        <w:rPr>
          <w:rFonts w:ascii="Garamond" w:hAnsi="Garamond"/>
          <w:b/>
          <w:bCs/>
          <w:sz w:val="28"/>
          <w:szCs w:val="32"/>
        </w:rPr>
        <w:t>- Workshop</w:t>
      </w:r>
    </w:p>
    <w:p w14:paraId="51803146" w14:textId="77777777" w:rsidR="000A47D3" w:rsidRDefault="000A47D3" w:rsidP="000A47D3">
      <w:pPr>
        <w:rPr>
          <w:rFonts w:ascii="Garamond" w:hAnsi="Garamond"/>
          <w:bCs/>
          <w:szCs w:val="32"/>
        </w:rPr>
      </w:pPr>
      <w:r>
        <w:rPr>
          <w:rFonts w:ascii="Garamond" w:hAnsi="Garamond"/>
          <w:bCs/>
          <w:szCs w:val="32"/>
        </w:rPr>
        <w:t>JPAC CIL</w:t>
      </w:r>
      <w:r w:rsidRPr="00341B8A">
        <w:rPr>
          <w:rFonts w:ascii="Garamond" w:hAnsi="Garamond"/>
          <w:bCs/>
          <w:szCs w:val="32"/>
        </w:rPr>
        <w:t xml:space="preserve"> - Completed </w:t>
      </w:r>
      <w:r>
        <w:rPr>
          <w:rFonts w:ascii="Garamond" w:hAnsi="Garamond"/>
          <w:bCs/>
          <w:szCs w:val="32"/>
        </w:rPr>
        <w:t>December</w:t>
      </w:r>
      <w:r w:rsidRPr="00341B8A">
        <w:rPr>
          <w:rFonts w:ascii="Garamond" w:hAnsi="Garamond"/>
          <w:bCs/>
          <w:szCs w:val="32"/>
        </w:rPr>
        <w:t xml:space="preserve"> 201</w:t>
      </w:r>
      <w:r>
        <w:rPr>
          <w:rFonts w:ascii="Garamond" w:hAnsi="Garamond"/>
          <w:bCs/>
          <w:szCs w:val="32"/>
        </w:rPr>
        <w:t>2</w:t>
      </w:r>
    </w:p>
    <w:p w14:paraId="3DEF3068" w14:textId="77777777" w:rsidR="00341B8A" w:rsidRDefault="00341B8A" w:rsidP="001D6B33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2011</w:t>
      </w:r>
    </w:p>
    <w:p w14:paraId="1C20E7CA" w14:textId="77777777" w:rsidR="00341B8A" w:rsidRDefault="00341B8A" w:rsidP="00341B8A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Certification in Online Instruction</w:t>
      </w:r>
    </w:p>
    <w:p w14:paraId="3568FA57" w14:textId="77777777" w:rsidR="005F1609" w:rsidRDefault="00341B8A" w:rsidP="00341B8A">
      <w:pPr>
        <w:rPr>
          <w:rFonts w:ascii="Garamond" w:hAnsi="Garamond"/>
          <w:bCs/>
          <w:szCs w:val="32"/>
        </w:rPr>
      </w:pPr>
      <w:r w:rsidRPr="00341B8A">
        <w:rPr>
          <w:rFonts w:ascii="Garamond" w:hAnsi="Garamond"/>
          <w:bCs/>
          <w:szCs w:val="32"/>
        </w:rPr>
        <w:t>Central Michigan University - Completed November 2011</w:t>
      </w:r>
    </w:p>
    <w:p w14:paraId="175899CC" w14:textId="77777777" w:rsidR="00D57A4A" w:rsidRDefault="00D57A4A" w:rsidP="00341B8A">
      <w:pPr>
        <w:rPr>
          <w:rFonts w:ascii="Garamond" w:hAnsi="Garamond"/>
          <w:bCs/>
          <w:szCs w:val="32"/>
        </w:rPr>
      </w:pPr>
    </w:p>
    <w:p w14:paraId="3D10F7CF" w14:textId="77777777" w:rsidR="0004605E" w:rsidRPr="0004605E" w:rsidRDefault="0004605E" w:rsidP="0004605E">
      <w:pPr>
        <w:pStyle w:val="NoSpacing"/>
        <w:ind w:left="180"/>
        <w:rPr>
          <w:rFonts w:ascii="Garamond" w:hAnsi="Garamond"/>
          <w:b/>
          <w:sz w:val="28"/>
        </w:rPr>
      </w:pPr>
      <w:r w:rsidRPr="0004605E">
        <w:rPr>
          <w:rFonts w:ascii="Garamond" w:hAnsi="Garamond"/>
          <w:b/>
          <w:sz w:val="28"/>
        </w:rPr>
        <w:t xml:space="preserve">Attendance of workshop series in college teaching </w:t>
      </w:r>
    </w:p>
    <w:p w14:paraId="4EFF8BBA" w14:textId="77777777" w:rsidR="0004605E" w:rsidRPr="0004605E" w:rsidRDefault="0004605E" w:rsidP="0004605E">
      <w:pPr>
        <w:pStyle w:val="NoSpacing"/>
        <w:rPr>
          <w:rFonts w:ascii="Garamond" w:hAnsi="Garamond"/>
        </w:rPr>
      </w:pPr>
      <w:r w:rsidRPr="0004605E">
        <w:rPr>
          <w:rFonts w:ascii="Garamond" w:hAnsi="Garamond"/>
        </w:rPr>
        <w:t xml:space="preserve">Michigan State University - 2011 </w:t>
      </w:r>
    </w:p>
    <w:p w14:paraId="3CA03C02" w14:textId="77777777" w:rsidR="0004605E" w:rsidRPr="0004605E" w:rsidRDefault="0004605E" w:rsidP="0004605E">
      <w:pPr>
        <w:pStyle w:val="NoSpacing"/>
        <w:rPr>
          <w:rFonts w:ascii="Garamond" w:hAnsi="Garamond"/>
          <w:szCs w:val="15"/>
        </w:rPr>
      </w:pPr>
      <w:r w:rsidRPr="0004605E">
        <w:rPr>
          <w:rFonts w:ascii="Garamond" w:hAnsi="Garamond"/>
          <w:szCs w:val="15"/>
        </w:rPr>
        <w:lastRenderedPageBreak/>
        <w:t>Workshops included:</w:t>
      </w:r>
    </w:p>
    <w:p w14:paraId="6A2ADF9B" w14:textId="77777777" w:rsidR="0004605E" w:rsidRPr="0004605E" w:rsidRDefault="0004605E" w:rsidP="0004605E">
      <w:pPr>
        <w:pStyle w:val="NoSpacing"/>
        <w:rPr>
          <w:rFonts w:ascii="Garamond" w:hAnsi="Garamond"/>
        </w:rPr>
      </w:pPr>
      <w:r w:rsidRPr="0004605E">
        <w:rPr>
          <w:rFonts w:ascii="Garamond" w:hAnsi="Garamond"/>
          <w:szCs w:val="15"/>
        </w:rPr>
        <w:t xml:space="preserve">Adult Students as Learners/Creating Learning Environments </w:t>
      </w:r>
    </w:p>
    <w:p w14:paraId="09D13712" w14:textId="77777777" w:rsidR="0004605E" w:rsidRPr="0004605E" w:rsidRDefault="0004605E" w:rsidP="0004605E">
      <w:pPr>
        <w:pStyle w:val="NoSpacing"/>
        <w:rPr>
          <w:rFonts w:ascii="Garamond" w:hAnsi="Garamond"/>
          <w:szCs w:val="15"/>
        </w:rPr>
      </w:pPr>
      <w:r w:rsidRPr="0004605E">
        <w:rPr>
          <w:rFonts w:ascii="Garamond" w:hAnsi="Garamond"/>
          <w:szCs w:val="15"/>
        </w:rPr>
        <w:t>Discipline-</w:t>
      </w:r>
      <w:r w:rsidR="00835803">
        <w:rPr>
          <w:rFonts w:ascii="Garamond" w:hAnsi="Garamond"/>
          <w:szCs w:val="15"/>
        </w:rPr>
        <w:t>r</w:t>
      </w:r>
      <w:r w:rsidRPr="0004605E">
        <w:rPr>
          <w:rFonts w:ascii="Garamond" w:hAnsi="Garamond"/>
          <w:szCs w:val="15"/>
        </w:rPr>
        <w:t xml:space="preserve">elated Teaching Strategies </w:t>
      </w:r>
    </w:p>
    <w:p w14:paraId="3A3A6762" w14:textId="77777777" w:rsidR="0004605E" w:rsidRPr="0004605E" w:rsidRDefault="0004605E" w:rsidP="0004605E">
      <w:pPr>
        <w:pStyle w:val="NoSpacing"/>
        <w:rPr>
          <w:rFonts w:ascii="Garamond" w:hAnsi="Garamond"/>
          <w:szCs w:val="15"/>
        </w:rPr>
      </w:pPr>
      <w:r w:rsidRPr="0004605E">
        <w:rPr>
          <w:rFonts w:ascii="Garamond" w:hAnsi="Garamond"/>
          <w:szCs w:val="15"/>
        </w:rPr>
        <w:t xml:space="preserve">Assessment of Learning </w:t>
      </w:r>
    </w:p>
    <w:p w14:paraId="6D9CFD21" w14:textId="77777777" w:rsidR="0004605E" w:rsidRPr="0004605E" w:rsidRDefault="0004605E" w:rsidP="0004605E">
      <w:pPr>
        <w:pStyle w:val="NoSpacing"/>
        <w:rPr>
          <w:rFonts w:ascii="Garamond" w:hAnsi="Garamond"/>
          <w:szCs w:val="15"/>
        </w:rPr>
      </w:pPr>
      <w:r w:rsidRPr="0004605E">
        <w:rPr>
          <w:rFonts w:ascii="Garamond" w:hAnsi="Garamond"/>
          <w:szCs w:val="15"/>
        </w:rPr>
        <w:t xml:space="preserve">Technology in the Classroom </w:t>
      </w:r>
    </w:p>
    <w:p w14:paraId="3AA7D5B9" w14:textId="77777777" w:rsidR="0036541C" w:rsidRPr="00CE33A4" w:rsidRDefault="0004605E" w:rsidP="00CE33A4">
      <w:pPr>
        <w:pStyle w:val="NoSpacing"/>
        <w:rPr>
          <w:rFonts w:ascii="Garamond" w:hAnsi="Garamond"/>
          <w:szCs w:val="15"/>
        </w:rPr>
      </w:pPr>
      <w:r w:rsidRPr="0004605E">
        <w:rPr>
          <w:rFonts w:ascii="Garamond" w:hAnsi="Garamond"/>
          <w:szCs w:val="15"/>
        </w:rPr>
        <w:t xml:space="preserve">Professional Development/Understanding the University </w:t>
      </w:r>
    </w:p>
    <w:p w14:paraId="53BEE210" w14:textId="77777777" w:rsidR="00D52653" w:rsidRPr="00983A1E" w:rsidRDefault="00D52653" w:rsidP="001D6B33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2010</w:t>
      </w:r>
    </w:p>
    <w:p w14:paraId="5CF36111" w14:textId="77777777" w:rsidR="002342AD" w:rsidRPr="00983A1E" w:rsidRDefault="002342AD" w:rsidP="0082568C">
      <w:pPr>
        <w:pStyle w:val="NoSpacing"/>
        <w:ind w:left="180"/>
        <w:rPr>
          <w:rFonts w:ascii="Garamond" w:hAnsi="Garamond"/>
          <w:b/>
          <w:sz w:val="28"/>
          <w:szCs w:val="28"/>
        </w:rPr>
      </w:pPr>
      <w:r w:rsidRPr="00983A1E">
        <w:rPr>
          <w:rFonts w:ascii="Garamond" w:hAnsi="Garamond"/>
          <w:b/>
          <w:sz w:val="28"/>
          <w:szCs w:val="28"/>
        </w:rPr>
        <w:t>Visiting Scientist</w:t>
      </w:r>
    </w:p>
    <w:p w14:paraId="7FDFC088" w14:textId="77777777" w:rsidR="002342AD" w:rsidRDefault="002342AD" w:rsidP="002342AD">
      <w:pPr>
        <w:pStyle w:val="NoSpacing"/>
        <w:rPr>
          <w:rStyle w:val="Strong"/>
          <w:rFonts w:ascii="Garamond" w:hAnsi="Garamond"/>
          <w:b w:val="0"/>
          <w:bCs w:val="0"/>
          <w:szCs w:val="28"/>
        </w:rPr>
      </w:pPr>
      <w:r w:rsidRPr="00983A1E">
        <w:rPr>
          <w:rStyle w:val="Strong"/>
          <w:rFonts w:ascii="Garamond" w:hAnsi="Garamond"/>
          <w:b w:val="0"/>
          <w:bCs w:val="0"/>
          <w:szCs w:val="28"/>
        </w:rPr>
        <w:t>National Institute of Legal Medicine - North Branch (</w:t>
      </w:r>
      <w:smartTag w:uri="urn:schemas-microsoft-com:office:smarttags" w:element="place">
        <w:r w:rsidRPr="00983A1E">
          <w:rPr>
            <w:rStyle w:val="Strong"/>
            <w:rFonts w:ascii="Garamond" w:hAnsi="Garamond"/>
            <w:b w:val="0"/>
            <w:bCs w:val="0"/>
            <w:szCs w:val="28"/>
          </w:rPr>
          <w:t>Porto</w:t>
        </w:r>
      </w:smartTag>
      <w:r w:rsidRPr="00983A1E">
        <w:rPr>
          <w:rStyle w:val="Strong"/>
          <w:rFonts w:ascii="Garamond" w:hAnsi="Garamond"/>
          <w:b w:val="0"/>
          <w:bCs w:val="0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983A1E">
            <w:rPr>
              <w:rStyle w:val="Strong"/>
              <w:rFonts w:ascii="Garamond" w:hAnsi="Garamond"/>
              <w:b w:val="0"/>
              <w:bCs w:val="0"/>
              <w:szCs w:val="28"/>
            </w:rPr>
            <w:t>Portugal</w:t>
          </w:r>
        </w:smartTag>
      </w:smartTag>
      <w:r w:rsidRPr="00983A1E">
        <w:rPr>
          <w:rStyle w:val="Strong"/>
          <w:rFonts w:ascii="Garamond" w:hAnsi="Garamond"/>
          <w:b w:val="0"/>
          <w:bCs w:val="0"/>
          <w:szCs w:val="28"/>
        </w:rPr>
        <w:t>)</w:t>
      </w:r>
    </w:p>
    <w:p w14:paraId="45EA2F2C" w14:textId="77777777" w:rsidR="003557B8" w:rsidRPr="00AA3837" w:rsidRDefault="003557B8" w:rsidP="003557B8">
      <w:pPr>
        <w:pStyle w:val="NoSpacing"/>
        <w:numPr>
          <w:ilvl w:val="0"/>
          <w:numId w:val="17"/>
        </w:numPr>
        <w:ind w:left="360" w:hanging="6"/>
        <w:rPr>
          <w:rStyle w:val="Strong"/>
          <w:rFonts w:ascii="Garamond" w:hAnsi="Garamond"/>
          <w:b w:val="0"/>
          <w:bCs w:val="0"/>
        </w:rPr>
      </w:pPr>
      <w:r w:rsidRPr="00AA3837">
        <w:rPr>
          <w:rFonts w:ascii="Garamond" w:hAnsi="Garamond"/>
        </w:rPr>
        <w:t xml:space="preserve">Observe and assist with </w:t>
      </w:r>
      <w:r w:rsidR="001C5A3D" w:rsidRPr="00AA3837">
        <w:rPr>
          <w:rFonts w:ascii="Garamond" w:hAnsi="Garamond"/>
        </w:rPr>
        <w:t xml:space="preserve">routine </w:t>
      </w:r>
      <w:r w:rsidRPr="00AA3837">
        <w:rPr>
          <w:rFonts w:ascii="Garamond" w:hAnsi="Garamond"/>
        </w:rPr>
        <w:t>autopsies</w:t>
      </w:r>
    </w:p>
    <w:p w14:paraId="442077F0" w14:textId="77777777" w:rsidR="002342AD" w:rsidRPr="00AA3837" w:rsidRDefault="002342AD" w:rsidP="005014B6">
      <w:pPr>
        <w:pStyle w:val="NoSpacing"/>
        <w:ind w:left="720"/>
        <w:rPr>
          <w:rFonts w:ascii="Garamond" w:hAnsi="Garamond"/>
        </w:rPr>
      </w:pPr>
      <w:r w:rsidRPr="00AA3837">
        <w:rPr>
          <w:rFonts w:ascii="Garamond" w:hAnsi="Garamond"/>
        </w:rPr>
        <w:t>Prof. Dr. Agostinho Santos – Director: Forensic Pathology Dept.</w:t>
      </w:r>
    </w:p>
    <w:p w14:paraId="2CA5FA92" w14:textId="77777777" w:rsidR="002342AD" w:rsidRDefault="002342AD" w:rsidP="00D52653">
      <w:pPr>
        <w:pStyle w:val="NoSpacing"/>
        <w:ind w:left="240"/>
        <w:rPr>
          <w:rFonts w:ascii="Garamond" w:hAnsi="Garamond"/>
          <w:szCs w:val="28"/>
        </w:rPr>
      </w:pPr>
    </w:p>
    <w:p w14:paraId="768A7858" w14:textId="77777777" w:rsidR="0000565E" w:rsidRPr="00983A1E" w:rsidRDefault="0000565E" w:rsidP="0000565E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Research Assistant</w:t>
      </w:r>
    </w:p>
    <w:p w14:paraId="3937C8D9" w14:textId="77777777" w:rsidR="0000565E" w:rsidRPr="00983A1E" w:rsidRDefault="0000565E" w:rsidP="0000565E">
      <w:pPr>
        <w:rPr>
          <w:rFonts w:ascii="Garamond" w:hAnsi="Garamond"/>
          <w:i/>
          <w:iCs/>
          <w:szCs w:val="28"/>
        </w:rPr>
      </w:pPr>
      <w:r w:rsidRPr="00983A1E">
        <w:rPr>
          <w:rFonts w:ascii="Garamond" w:hAnsi="Garamond"/>
          <w:i/>
          <w:iCs/>
          <w:szCs w:val="28"/>
        </w:rPr>
        <w:t xml:space="preserve">A forensic pathology tool to predict pediatric skull fracture patterns </w:t>
      </w:r>
    </w:p>
    <w:p w14:paraId="2C20F07E" w14:textId="77777777" w:rsidR="0000565E" w:rsidRPr="00983A1E" w:rsidRDefault="0000565E" w:rsidP="0000565E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Funded through National Institute of Justice (NIJ)</w:t>
      </w:r>
    </w:p>
    <w:p w14:paraId="06B6EC71" w14:textId="77777777" w:rsidR="0000565E" w:rsidRDefault="0000565E" w:rsidP="0000565E">
      <w:pPr>
        <w:ind w:left="360"/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  <w:r w:rsidRPr="00983A1E">
        <w:rPr>
          <w:rFonts w:ascii="Garamond" w:hAnsi="Garamond"/>
          <w:szCs w:val="28"/>
        </w:rPr>
        <w:t>, Spring 2008-Spring 2010</w:t>
      </w:r>
    </w:p>
    <w:p w14:paraId="32995649" w14:textId="77777777" w:rsidR="00E865E3" w:rsidRDefault="00E865E3" w:rsidP="00D52653">
      <w:pPr>
        <w:pStyle w:val="NoSpacing"/>
        <w:ind w:left="240"/>
        <w:rPr>
          <w:rFonts w:ascii="Garamond" w:hAnsi="Garamond"/>
          <w:szCs w:val="28"/>
        </w:rPr>
      </w:pPr>
    </w:p>
    <w:p w14:paraId="3F9000F1" w14:textId="77777777" w:rsidR="00BE323A" w:rsidRPr="00BE323A" w:rsidRDefault="00FD5F81" w:rsidP="00BE323A">
      <w:pPr>
        <w:ind w:left="180"/>
        <w:rPr>
          <w:rFonts w:ascii="Garamond" w:hAnsi="Garamond"/>
          <w:b/>
          <w:sz w:val="28"/>
        </w:rPr>
      </w:pPr>
      <w:r w:rsidRPr="00FD5F81">
        <w:rPr>
          <w:rFonts w:ascii="Garamond" w:hAnsi="Garamond"/>
          <w:b/>
          <w:sz w:val="28"/>
        </w:rPr>
        <w:t xml:space="preserve">Introduction to </w:t>
      </w:r>
      <w:r w:rsidR="00A14EB8" w:rsidRPr="00BE323A">
        <w:rPr>
          <w:rFonts w:ascii="Garamond" w:hAnsi="Garamond"/>
          <w:b/>
          <w:sz w:val="28"/>
        </w:rPr>
        <w:t xml:space="preserve">Multidimensional scaling </w:t>
      </w:r>
      <w:r w:rsidR="005C7001">
        <w:rPr>
          <w:rFonts w:ascii="Garamond" w:hAnsi="Garamond"/>
          <w:b/>
          <w:bCs/>
          <w:sz w:val="28"/>
          <w:szCs w:val="32"/>
        </w:rPr>
        <w:t>- Workshop</w:t>
      </w:r>
    </w:p>
    <w:p w14:paraId="1280EFE6" w14:textId="77777777" w:rsidR="00A14EB8" w:rsidRDefault="00A14EB8" w:rsidP="00A14EB8">
      <w:pPr>
        <w:rPr>
          <w:rFonts w:ascii="Garamond" w:hAnsi="Garamond"/>
        </w:rPr>
      </w:pPr>
      <w:r w:rsidRPr="00BE323A">
        <w:rPr>
          <w:rFonts w:ascii="Garamond" w:hAnsi="Garamond"/>
        </w:rPr>
        <w:t>Michigan State University, Center for Statistical Training and Consulting (CSTAT)</w:t>
      </w:r>
      <w:r w:rsidR="00BE323A" w:rsidRPr="00BE323A">
        <w:rPr>
          <w:rFonts w:ascii="Garamond" w:hAnsi="Garamond"/>
        </w:rPr>
        <w:t xml:space="preserve"> -2010</w:t>
      </w:r>
    </w:p>
    <w:p w14:paraId="778015EE" w14:textId="77777777" w:rsidR="001D6B33" w:rsidRPr="00983A1E" w:rsidRDefault="001D6B33" w:rsidP="001D6B33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2009</w:t>
      </w:r>
    </w:p>
    <w:p w14:paraId="07D64154" w14:textId="77777777" w:rsidR="00FD5F81" w:rsidRPr="00FD5F81" w:rsidRDefault="00FD5F81" w:rsidP="00FD5F81">
      <w:pPr>
        <w:ind w:left="180"/>
        <w:rPr>
          <w:rFonts w:ascii="Garamond" w:hAnsi="Garamond"/>
          <w:b/>
          <w:sz w:val="28"/>
        </w:rPr>
      </w:pPr>
      <w:r w:rsidRPr="00FD5F81">
        <w:rPr>
          <w:rFonts w:ascii="Garamond" w:hAnsi="Garamond"/>
          <w:b/>
          <w:sz w:val="28"/>
        </w:rPr>
        <w:t xml:space="preserve">Introduction to survival analysis and event history modeling </w:t>
      </w:r>
      <w:r w:rsidR="005C7001">
        <w:rPr>
          <w:rFonts w:ascii="Garamond" w:hAnsi="Garamond"/>
          <w:b/>
          <w:bCs/>
          <w:sz w:val="28"/>
          <w:szCs w:val="32"/>
        </w:rPr>
        <w:t>- Workshop</w:t>
      </w:r>
    </w:p>
    <w:p w14:paraId="4194DC5A" w14:textId="77777777" w:rsidR="00FD5F81" w:rsidRDefault="00FD5F81" w:rsidP="00FD5F81">
      <w:pPr>
        <w:rPr>
          <w:rFonts w:ascii="Garamond" w:hAnsi="Garamond"/>
        </w:rPr>
      </w:pPr>
      <w:r w:rsidRPr="00FD5F81">
        <w:rPr>
          <w:rFonts w:ascii="Garamond" w:hAnsi="Garamond"/>
        </w:rPr>
        <w:t>Michigan State University, Center for Statistical Training and Consulting (CSTAT) -2009</w:t>
      </w:r>
    </w:p>
    <w:p w14:paraId="06D64250" w14:textId="77777777" w:rsidR="008760C0" w:rsidRDefault="008760C0" w:rsidP="00FD5F81">
      <w:pPr>
        <w:rPr>
          <w:rFonts w:ascii="Garamond" w:hAnsi="Garamond"/>
        </w:rPr>
      </w:pPr>
    </w:p>
    <w:p w14:paraId="64BAB3D4" w14:textId="77777777" w:rsidR="008760C0" w:rsidRPr="008760C0" w:rsidRDefault="008760C0" w:rsidP="008760C0">
      <w:pPr>
        <w:ind w:left="180"/>
        <w:rPr>
          <w:rFonts w:ascii="Garamond" w:hAnsi="Garamond"/>
          <w:b/>
          <w:sz w:val="28"/>
        </w:rPr>
      </w:pPr>
      <w:r w:rsidRPr="008760C0">
        <w:rPr>
          <w:rFonts w:ascii="Garamond" w:hAnsi="Garamond"/>
          <w:b/>
          <w:sz w:val="28"/>
        </w:rPr>
        <w:t xml:space="preserve">Writing proposals for international dissertation and pre-dissertation research grants </w:t>
      </w:r>
      <w:r w:rsidR="005C7001">
        <w:rPr>
          <w:rFonts w:ascii="Garamond" w:hAnsi="Garamond"/>
          <w:b/>
          <w:bCs/>
          <w:sz w:val="28"/>
          <w:szCs w:val="32"/>
        </w:rPr>
        <w:t>- Workshop</w:t>
      </w:r>
    </w:p>
    <w:p w14:paraId="6991B1C4" w14:textId="77777777" w:rsidR="008760C0" w:rsidRPr="008760C0" w:rsidRDefault="008760C0" w:rsidP="008760C0">
      <w:pPr>
        <w:rPr>
          <w:rFonts w:ascii="Garamond" w:hAnsi="Garamond"/>
        </w:rPr>
      </w:pPr>
      <w:r w:rsidRPr="008760C0">
        <w:rPr>
          <w:rFonts w:ascii="Garamond" w:hAnsi="Garamond"/>
        </w:rPr>
        <w:t xml:space="preserve">Michigan State University -2009 </w:t>
      </w:r>
    </w:p>
    <w:p w14:paraId="155D9FAC" w14:textId="77777777" w:rsidR="00C84377" w:rsidRPr="00983A1E" w:rsidRDefault="009B580A" w:rsidP="009B580A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2007</w:t>
      </w:r>
    </w:p>
    <w:p w14:paraId="43C33970" w14:textId="77777777" w:rsidR="00C84377" w:rsidRPr="00983A1E" w:rsidRDefault="00C84377" w:rsidP="00C84377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Completion of Mass Fatalities Incident Response Training Course </w:t>
      </w:r>
      <w:r w:rsidRPr="00983A1E">
        <w:rPr>
          <w:rFonts w:ascii="Garamond" w:hAnsi="Garamond"/>
          <w:b/>
          <w:bCs/>
          <w:sz w:val="28"/>
          <w:szCs w:val="32"/>
        </w:rPr>
        <w:tab/>
      </w:r>
    </w:p>
    <w:p w14:paraId="337F611E" w14:textId="77777777" w:rsidR="00C84377" w:rsidRDefault="009B580A" w:rsidP="00307555">
      <w:pPr>
        <w:rPr>
          <w:rFonts w:ascii="Garamond" w:hAnsi="Garamond"/>
          <w:szCs w:val="28"/>
        </w:rPr>
      </w:pPr>
      <w:smartTag w:uri="urn:schemas-microsoft-com:office:smarttags" w:element="State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New Mexico</w:t>
          </w:r>
        </w:smartTag>
      </w:smartTag>
      <w:r w:rsidRPr="00983A1E">
        <w:rPr>
          <w:rFonts w:ascii="Garamond" w:hAnsi="Garamond"/>
          <w:szCs w:val="28"/>
        </w:rPr>
        <w:t xml:space="preserve"> Tech</w:t>
      </w:r>
    </w:p>
    <w:p w14:paraId="38BD9729" w14:textId="77777777" w:rsidR="00C84377" w:rsidRPr="00983A1E" w:rsidRDefault="009B580A" w:rsidP="009B580A">
      <w:pPr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2006</w:t>
      </w:r>
    </w:p>
    <w:p w14:paraId="5C5CE2E0" w14:textId="77777777" w:rsidR="00C84377" w:rsidRPr="00983A1E" w:rsidRDefault="00C84377" w:rsidP="00C84377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Online Training:</w:t>
      </w:r>
    </w:p>
    <w:p w14:paraId="72788330" w14:textId="77777777" w:rsidR="00C84377" w:rsidRPr="00983A1E" w:rsidRDefault="00C84377" w:rsidP="00C84377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International Forensic Investigation Training Course</w:t>
      </w:r>
    </w:p>
    <w:p w14:paraId="144DC426" w14:textId="77777777" w:rsidR="00C84377" w:rsidRDefault="00C84377" w:rsidP="00C84377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  <w:t>Physicians for Human Rights (beta test)</w:t>
      </w:r>
    </w:p>
    <w:p w14:paraId="066A9517" w14:textId="77777777" w:rsidR="00C84377" w:rsidRPr="00983A1E" w:rsidRDefault="009B580A" w:rsidP="009B580A">
      <w:pPr>
        <w:tabs>
          <w:tab w:val="left" w:pos="720"/>
          <w:tab w:val="right" w:pos="9072"/>
        </w:tabs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szCs w:val="28"/>
        </w:rPr>
        <w:tab/>
      </w:r>
      <w:r w:rsidRPr="00983A1E">
        <w:rPr>
          <w:rFonts w:ascii="Garamond" w:hAnsi="Garamond"/>
          <w:szCs w:val="28"/>
        </w:rPr>
        <w:tab/>
      </w:r>
      <w:r w:rsidRPr="00983A1E">
        <w:rPr>
          <w:rFonts w:ascii="Garamond" w:hAnsi="Garamond"/>
          <w:b/>
          <w:bCs/>
          <w:sz w:val="28"/>
          <w:szCs w:val="32"/>
        </w:rPr>
        <w:t>2004</w:t>
      </w:r>
    </w:p>
    <w:p w14:paraId="41E63812" w14:textId="77777777" w:rsidR="00C84377" w:rsidRPr="00983A1E" w:rsidRDefault="00C84377" w:rsidP="00C84377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Completion of Incident Response to Terrorist Bombings Awareness Training Course </w:t>
      </w:r>
      <w:r w:rsidRPr="00983A1E">
        <w:rPr>
          <w:rFonts w:ascii="Garamond" w:hAnsi="Garamond"/>
          <w:b/>
          <w:bCs/>
          <w:sz w:val="28"/>
          <w:szCs w:val="32"/>
        </w:rPr>
        <w:tab/>
      </w:r>
    </w:p>
    <w:p w14:paraId="3801E487" w14:textId="77777777" w:rsidR="00C84377" w:rsidRPr="00983A1E" w:rsidRDefault="009B580A" w:rsidP="00AA3DFC">
      <w:pPr>
        <w:rPr>
          <w:rFonts w:ascii="Garamond" w:hAnsi="Garamond"/>
          <w:szCs w:val="28"/>
        </w:rPr>
      </w:pPr>
      <w:smartTag w:uri="urn:schemas-microsoft-com:office:smarttags" w:element="State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New Mexico</w:t>
          </w:r>
        </w:smartTag>
      </w:smartTag>
      <w:r w:rsidRPr="00983A1E">
        <w:rPr>
          <w:rFonts w:ascii="Garamond" w:hAnsi="Garamond"/>
          <w:szCs w:val="28"/>
        </w:rPr>
        <w:t xml:space="preserve"> Tech</w:t>
      </w:r>
    </w:p>
    <w:p w14:paraId="3BA8EEA7" w14:textId="77777777" w:rsidR="001838A5" w:rsidRPr="00983A1E" w:rsidRDefault="001838A5" w:rsidP="00281B30">
      <w:pPr>
        <w:rPr>
          <w:rFonts w:ascii="Garamond" w:hAnsi="Garamond"/>
          <w:b/>
          <w:szCs w:val="28"/>
        </w:rPr>
      </w:pPr>
    </w:p>
    <w:p w14:paraId="5AD84DD0" w14:textId="77777777" w:rsidR="00C84377" w:rsidRPr="00983A1E" w:rsidRDefault="00C84377" w:rsidP="009B580A">
      <w:pPr>
        <w:tabs>
          <w:tab w:val="left" w:pos="8205"/>
          <w:tab w:val="right" w:pos="9072"/>
        </w:tabs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Completion of 1</w:t>
      </w:r>
      <w:r w:rsidRPr="00983A1E">
        <w:rPr>
          <w:rFonts w:ascii="Garamond" w:hAnsi="Garamond"/>
          <w:b/>
          <w:bCs/>
          <w:sz w:val="28"/>
          <w:szCs w:val="32"/>
          <w:vertAlign w:val="superscript"/>
        </w:rPr>
        <w:t>st</w:t>
      </w:r>
      <w:r w:rsidRPr="00983A1E">
        <w:rPr>
          <w:rFonts w:ascii="Garamond" w:hAnsi="Garamond"/>
          <w:b/>
          <w:bCs/>
          <w:sz w:val="28"/>
          <w:szCs w:val="32"/>
        </w:rPr>
        <w:t xml:space="preserve"> Annual Forensic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b/>
              <w:bCs/>
              <w:sz w:val="28"/>
              <w:szCs w:val="32"/>
            </w:rPr>
            <w:t>Anthropology</w:t>
          </w:r>
        </w:smartTag>
        <w:r w:rsidRPr="00983A1E">
          <w:rPr>
            <w:rFonts w:ascii="Garamond" w:hAnsi="Garamond"/>
            <w:b/>
            <w:bCs/>
            <w:sz w:val="28"/>
            <w:szCs w:val="32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b/>
              <w:bCs/>
              <w:sz w:val="28"/>
              <w:szCs w:val="32"/>
            </w:rPr>
            <w:t>Field</w:t>
          </w:r>
        </w:smartTag>
        <w:r w:rsidRPr="00983A1E">
          <w:rPr>
            <w:rFonts w:ascii="Garamond" w:hAnsi="Garamond"/>
            <w:b/>
            <w:bCs/>
            <w:sz w:val="28"/>
            <w:szCs w:val="32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b/>
              <w:bCs/>
              <w:sz w:val="28"/>
              <w:szCs w:val="32"/>
            </w:rPr>
            <w:t>School</w:t>
          </w:r>
        </w:smartTag>
      </w:smartTag>
      <w:r w:rsidRPr="00983A1E">
        <w:rPr>
          <w:rFonts w:ascii="Garamond" w:hAnsi="Garamond"/>
          <w:b/>
          <w:bCs/>
          <w:sz w:val="28"/>
          <w:szCs w:val="32"/>
        </w:rPr>
        <w:tab/>
      </w:r>
      <w:r w:rsidR="009B580A" w:rsidRPr="00983A1E">
        <w:rPr>
          <w:rFonts w:ascii="Garamond" w:hAnsi="Garamond"/>
          <w:b/>
          <w:bCs/>
          <w:sz w:val="28"/>
          <w:szCs w:val="32"/>
        </w:rPr>
        <w:tab/>
      </w:r>
    </w:p>
    <w:p w14:paraId="372E19E7" w14:textId="77777777" w:rsidR="00C84377" w:rsidRPr="00983A1E" w:rsidRDefault="00C84377" w:rsidP="00C84377">
      <w:pPr>
        <w:numPr>
          <w:ilvl w:val="0"/>
          <w:numId w:val="2"/>
        </w:numPr>
        <w:tabs>
          <w:tab w:val="clear" w:pos="720"/>
        </w:tabs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4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Laboratory Methods in Forensic Anthropology Short Course</w:t>
      </w:r>
    </w:p>
    <w:p w14:paraId="7EA477A0" w14:textId="77777777" w:rsidR="00C84377" w:rsidRPr="00983A1E" w:rsidRDefault="00C84377" w:rsidP="00C84377">
      <w:pPr>
        <w:numPr>
          <w:ilvl w:val="0"/>
          <w:numId w:val="2"/>
        </w:numPr>
        <w:tabs>
          <w:tab w:val="clear" w:pos="720"/>
        </w:tabs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13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Death Scene Archaeology Short Course I</w:t>
      </w:r>
    </w:p>
    <w:p w14:paraId="068E249F" w14:textId="77777777" w:rsidR="00C84377" w:rsidRPr="00983A1E" w:rsidRDefault="00C84377" w:rsidP="00C84377">
      <w:pPr>
        <w:numPr>
          <w:ilvl w:val="0"/>
          <w:numId w:val="2"/>
        </w:numPr>
        <w:tabs>
          <w:tab w:val="clear" w:pos="720"/>
        </w:tabs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4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Death Scene Archaeology Short Course II</w:t>
      </w:r>
    </w:p>
    <w:p w14:paraId="161FA608" w14:textId="77777777" w:rsidR="00C84377" w:rsidRPr="00983A1E" w:rsidRDefault="00C84377" w:rsidP="00C84377">
      <w:pPr>
        <w:numPr>
          <w:ilvl w:val="0"/>
          <w:numId w:val="2"/>
        </w:numPr>
        <w:tabs>
          <w:tab w:val="clear" w:pos="720"/>
        </w:tabs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1</w:t>
      </w:r>
      <w:r w:rsidRPr="00983A1E"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 Post-Bomb Blast Recovery Short Course</w:t>
      </w:r>
    </w:p>
    <w:p w14:paraId="57313235" w14:textId="1571FDFA" w:rsidR="00066667" w:rsidRDefault="00C84377" w:rsidP="00281B30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Mercyhurst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College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City">
        <w:r w:rsidRPr="00983A1E">
          <w:rPr>
            <w:rFonts w:ascii="Garamond" w:hAnsi="Garamond"/>
            <w:szCs w:val="28"/>
          </w:rPr>
          <w:t>Erie</w:t>
        </w:r>
      </w:smartTag>
      <w:r w:rsidRPr="00983A1E">
        <w:rPr>
          <w:rFonts w:ascii="Garamond" w:hAnsi="Garamond"/>
          <w:szCs w:val="28"/>
        </w:rPr>
        <w:t>, PA</w:t>
      </w:r>
    </w:p>
    <w:p w14:paraId="51292068" w14:textId="31CD25A6" w:rsidR="00B21B5B" w:rsidRDefault="00B21B5B" w:rsidP="00281B30">
      <w:pPr>
        <w:rPr>
          <w:rFonts w:ascii="Garamond" w:hAnsi="Garamond"/>
          <w:szCs w:val="28"/>
        </w:rPr>
      </w:pPr>
    </w:p>
    <w:p w14:paraId="262A326A" w14:textId="77777777" w:rsidR="00B21B5B" w:rsidRPr="00FB2EC2" w:rsidRDefault="00B21B5B" w:rsidP="00281B30">
      <w:pPr>
        <w:rPr>
          <w:rFonts w:ascii="Garamond" w:hAnsi="Garamond"/>
          <w:szCs w:val="28"/>
        </w:rPr>
      </w:pPr>
    </w:p>
    <w:p w14:paraId="15600907" w14:textId="77777777" w:rsidR="001D6B33" w:rsidRPr="00983A1E" w:rsidRDefault="001D6B33" w:rsidP="001D6B33">
      <w:pPr>
        <w:ind w:left="180"/>
        <w:rPr>
          <w:rFonts w:ascii="Garamond" w:hAnsi="Garamond"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lastRenderedPageBreak/>
        <w:t>Contractor</w:t>
      </w:r>
      <w:r w:rsidRPr="00983A1E">
        <w:rPr>
          <w:rFonts w:ascii="Garamond" w:hAnsi="Garamond"/>
          <w:sz w:val="28"/>
          <w:szCs w:val="32"/>
        </w:rPr>
        <w:t xml:space="preserve"> </w:t>
      </w:r>
    </w:p>
    <w:p w14:paraId="204708FE" w14:textId="77777777" w:rsidR="00777215" w:rsidRDefault="001D6B33" w:rsidP="0077721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Smithsonian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National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Museum</w:t>
          </w:r>
        </w:smartTag>
      </w:smartTag>
      <w:r w:rsidRPr="00983A1E">
        <w:rPr>
          <w:rFonts w:ascii="Garamond" w:hAnsi="Garamond"/>
          <w:szCs w:val="28"/>
        </w:rPr>
        <w:t xml:space="preserve"> of Natural History, July-August 2004</w:t>
      </w:r>
    </w:p>
    <w:p w14:paraId="6030BBA2" w14:textId="77777777" w:rsidR="005A4ADC" w:rsidRDefault="001D6B33" w:rsidP="00281B30">
      <w:pPr>
        <w:numPr>
          <w:ilvl w:val="0"/>
          <w:numId w:val="21"/>
        </w:numPr>
        <w:rPr>
          <w:rFonts w:ascii="Garamond" w:hAnsi="Garamond"/>
        </w:rPr>
      </w:pPr>
      <w:r w:rsidRPr="00AA3837">
        <w:rPr>
          <w:rFonts w:ascii="Garamond" w:hAnsi="Garamond"/>
        </w:rPr>
        <w:t>Relocate and re-house human skeletal collections</w:t>
      </w:r>
      <w:r w:rsidR="009D3687" w:rsidRPr="00AA3837">
        <w:rPr>
          <w:rFonts w:ascii="Garamond" w:hAnsi="Garamond"/>
        </w:rPr>
        <w:t xml:space="preserve"> for Dr. Stephen Ousley</w:t>
      </w:r>
      <w:r w:rsidR="0018019B" w:rsidRPr="00AA3837">
        <w:rPr>
          <w:rFonts w:ascii="Garamond" w:hAnsi="Garamond"/>
        </w:rPr>
        <w:t>, Director of Repatriation Laboratory</w:t>
      </w:r>
    </w:p>
    <w:p w14:paraId="489B1B01" w14:textId="77777777" w:rsidR="005D61C1" w:rsidRDefault="005D61C1" w:rsidP="005D61C1">
      <w:pPr>
        <w:rPr>
          <w:rFonts w:ascii="Garamond" w:hAnsi="Garamond"/>
        </w:rPr>
      </w:pPr>
    </w:p>
    <w:p w14:paraId="0167D773" w14:textId="77777777" w:rsidR="00157DEB" w:rsidRDefault="00157DEB" w:rsidP="005D61C1">
      <w:pPr>
        <w:rPr>
          <w:rFonts w:ascii="Garamond" w:hAnsi="Garamond"/>
        </w:rPr>
      </w:pPr>
    </w:p>
    <w:p w14:paraId="07C10157" w14:textId="77777777" w:rsidR="001E781A" w:rsidRPr="00066667" w:rsidRDefault="001E781A" w:rsidP="009B3CF1">
      <w:pPr>
        <w:pBdr>
          <w:bottom w:val="single" w:sz="6" w:space="0" w:color="auto"/>
        </w:pBdr>
        <w:rPr>
          <w:rFonts w:ascii="Garamond" w:hAnsi="Garamond"/>
          <w:b/>
          <w:sz w:val="32"/>
          <w:szCs w:val="40"/>
        </w:rPr>
      </w:pPr>
      <w:r w:rsidRPr="00066667">
        <w:rPr>
          <w:rFonts w:ascii="Garamond" w:hAnsi="Garamond"/>
          <w:b/>
          <w:sz w:val="32"/>
          <w:szCs w:val="40"/>
        </w:rPr>
        <w:t>Activities</w:t>
      </w:r>
      <w:r w:rsidR="00C15C18" w:rsidRPr="00066667">
        <w:rPr>
          <w:rFonts w:ascii="Garamond" w:hAnsi="Garamond"/>
          <w:b/>
          <w:sz w:val="32"/>
          <w:szCs w:val="40"/>
        </w:rPr>
        <w:t xml:space="preserve"> </w:t>
      </w:r>
      <w:r w:rsidR="006D4896" w:rsidRPr="00066667">
        <w:rPr>
          <w:rFonts w:ascii="Garamond" w:hAnsi="Garamond"/>
          <w:b/>
          <w:sz w:val="32"/>
          <w:szCs w:val="40"/>
        </w:rPr>
        <w:t>and Service</w:t>
      </w:r>
    </w:p>
    <w:p w14:paraId="125D20AE" w14:textId="77777777" w:rsidR="001A0E09" w:rsidRDefault="001A0E09" w:rsidP="002B342E">
      <w:pPr>
        <w:ind w:left="180"/>
        <w:rPr>
          <w:rFonts w:ascii="Garamond" w:hAnsi="Garamond" w:cs="Arial"/>
          <w:b/>
          <w:sz w:val="28"/>
        </w:rPr>
      </w:pPr>
    </w:p>
    <w:p w14:paraId="19BB696D" w14:textId="77777777" w:rsidR="003E06BC" w:rsidRDefault="003E06BC" w:rsidP="002B342E">
      <w:pPr>
        <w:ind w:left="180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Visiting Scientist</w:t>
      </w:r>
    </w:p>
    <w:p w14:paraId="45C82AE4" w14:textId="77777777" w:rsidR="003E06BC" w:rsidRPr="003E06BC" w:rsidRDefault="003E06BC" w:rsidP="003E06BC">
      <w:pPr>
        <w:pStyle w:val="NoSpacing"/>
        <w:rPr>
          <w:rFonts w:ascii="Garamond" w:hAnsi="Garamond"/>
        </w:rPr>
      </w:pPr>
      <w:r>
        <w:rPr>
          <w:rFonts w:ascii="Garamond" w:hAnsi="Garamond" w:cs="Arial"/>
        </w:rPr>
        <w:t xml:space="preserve">ArchaeoTek </w:t>
      </w:r>
      <w:r w:rsidRPr="00696319">
        <w:rPr>
          <w:rFonts w:ascii="Garamond" w:hAnsi="Garamond" w:cs="Arial"/>
          <w:i/>
        </w:rPr>
        <w:t>Lost Churches</w:t>
      </w:r>
      <w:r w:rsidRPr="003E06BC">
        <w:rPr>
          <w:rFonts w:ascii="Garamond" w:hAnsi="Garamond" w:cs="Arial"/>
          <w:i/>
        </w:rPr>
        <w:t xml:space="preserve"> Medieval Funerary Excavation</w:t>
      </w:r>
      <w:r>
        <w:rPr>
          <w:rFonts w:ascii="Garamond" w:hAnsi="Garamond" w:cs="Arial"/>
        </w:rPr>
        <w:t xml:space="preserve"> and </w:t>
      </w:r>
      <w:r w:rsidRPr="003E06BC">
        <w:rPr>
          <w:rFonts w:ascii="Garamond" w:hAnsi="Garamond" w:cs="Arial"/>
          <w:i/>
        </w:rPr>
        <w:t>Adult Human Osteology Workshop</w:t>
      </w:r>
      <w:r>
        <w:rPr>
          <w:rFonts w:ascii="Garamond" w:hAnsi="Garamond" w:cs="Arial"/>
        </w:rPr>
        <w:t xml:space="preserve">, </w:t>
      </w:r>
      <w:r w:rsidRPr="003E06BC">
        <w:rPr>
          <w:rFonts w:ascii="Garamond" w:hAnsi="Garamond"/>
        </w:rPr>
        <w:t xml:space="preserve">Odorheiu Secuiesc, </w:t>
      </w:r>
      <w:r w:rsidRPr="003E06BC">
        <w:rPr>
          <w:rFonts w:ascii="Garamond" w:hAnsi="Garamond" w:cs="Arial"/>
        </w:rPr>
        <w:t>Romania</w:t>
      </w:r>
      <w:r w:rsidRPr="003E06BC">
        <w:rPr>
          <w:rFonts w:ascii="Garamond" w:hAnsi="Garamond"/>
        </w:rPr>
        <w:t>.</w:t>
      </w:r>
      <w:r w:rsidR="00752C23">
        <w:rPr>
          <w:rFonts w:ascii="Garamond" w:hAnsi="Garamond"/>
        </w:rPr>
        <w:t xml:space="preserve"> June 2017.</w:t>
      </w:r>
    </w:p>
    <w:p w14:paraId="2B223612" w14:textId="77777777" w:rsidR="003E06BC" w:rsidRDefault="003E06BC" w:rsidP="002B342E">
      <w:pPr>
        <w:ind w:left="180"/>
        <w:rPr>
          <w:rFonts w:ascii="Garamond" w:hAnsi="Garamond" w:cs="Arial"/>
          <w:b/>
          <w:sz w:val="28"/>
        </w:rPr>
      </w:pPr>
    </w:p>
    <w:p w14:paraId="5A812C66" w14:textId="77777777" w:rsidR="00F443D5" w:rsidRDefault="00DF32B4" w:rsidP="002B342E">
      <w:pPr>
        <w:ind w:left="180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Editor</w:t>
      </w:r>
    </w:p>
    <w:p w14:paraId="2891396C" w14:textId="77777777" w:rsidR="00F443D5" w:rsidRPr="00E65529" w:rsidRDefault="00F443D5" w:rsidP="00F443D5">
      <w:pPr>
        <w:tabs>
          <w:tab w:val="left" w:pos="8350"/>
        </w:tabs>
        <w:rPr>
          <w:rFonts w:ascii="Garamond" w:hAnsi="Garamond"/>
        </w:rPr>
      </w:pPr>
      <w:r w:rsidRPr="00F443D5">
        <w:rPr>
          <w:rFonts w:ascii="Garamond" w:hAnsi="Garamond" w:cs="Arial"/>
          <w:i/>
        </w:rPr>
        <w:t>Forensic Anthropology</w:t>
      </w:r>
      <w:r>
        <w:rPr>
          <w:rFonts w:ascii="Garamond" w:hAnsi="Garamond" w:cs="Arial"/>
        </w:rPr>
        <w:t>, journal published by University of Florida Press</w:t>
      </w:r>
      <w:r w:rsidRPr="00E65529">
        <w:rPr>
          <w:rFonts w:ascii="Garamond" w:hAnsi="Garamond"/>
        </w:rPr>
        <w:t>.</w:t>
      </w:r>
      <w:r w:rsidR="00E865E3">
        <w:rPr>
          <w:rFonts w:ascii="Garamond" w:hAnsi="Garamond"/>
        </w:rPr>
        <w:t xml:space="preserve"> 2017-Present</w:t>
      </w:r>
    </w:p>
    <w:p w14:paraId="66549B14" w14:textId="77777777" w:rsidR="00F443D5" w:rsidRDefault="00F443D5" w:rsidP="002B342E">
      <w:pPr>
        <w:ind w:left="180"/>
        <w:rPr>
          <w:rFonts w:ascii="Garamond" w:hAnsi="Garamond" w:cs="Arial"/>
          <w:b/>
          <w:sz w:val="28"/>
        </w:rPr>
      </w:pPr>
    </w:p>
    <w:p w14:paraId="56CE4CF8" w14:textId="77777777" w:rsidR="00F443D5" w:rsidRDefault="00F443D5" w:rsidP="002B342E">
      <w:pPr>
        <w:ind w:left="180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Co-Founder</w:t>
      </w:r>
    </w:p>
    <w:p w14:paraId="436BA5DA" w14:textId="77777777" w:rsidR="00F443D5" w:rsidRPr="00E65529" w:rsidRDefault="00F443D5" w:rsidP="00F443D5">
      <w:pPr>
        <w:tabs>
          <w:tab w:val="left" w:pos="8350"/>
        </w:tabs>
        <w:rPr>
          <w:rFonts w:ascii="Garamond" w:hAnsi="Garamond"/>
        </w:rPr>
      </w:pPr>
      <w:r w:rsidRPr="00F443D5">
        <w:rPr>
          <w:rFonts w:ascii="Garamond" w:hAnsi="Garamond" w:cs="Arial"/>
          <w:i/>
        </w:rPr>
        <w:t>Forensic Anthropology</w:t>
      </w:r>
      <w:r>
        <w:rPr>
          <w:rFonts w:ascii="Garamond" w:hAnsi="Garamond" w:cs="Arial"/>
        </w:rPr>
        <w:t>, journal published by University of Florida Press</w:t>
      </w:r>
      <w:r w:rsidRPr="00E65529">
        <w:rPr>
          <w:rFonts w:ascii="Garamond" w:hAnsi="Garamond"/>
        </w:rPr>
        <w:t>.</w:t>
      </w:r>
      <w:r w:rsidR="00E865E3">
        <w:rPr>
          <w:rFonts w:ascii="Garamond" w:hAnsi="Garamond"/>
        </w:rPr>
        <w:t xml:space="preserve"> 2017</w:t>
      </w:r>
    </w:p>
    <w:p w14:paraId="13C67B48" w14:textId="77777777" w:rsidR="00F443D5" w:rsidRDefault="00F443D5" w:rsidP="002B342E">
      <w:pPr>
        <w:ind w:left="180"/>
        <w:rPr>
          <w:rFonts w:ascii="Garamond" w:hAnsi="Garamond" w:cs="Arial"/>
          <w:b/>
          <w:sz w:val="28"/>
        </w:rPr>
      </w:pPr>
    </w:p>
    <w:p w14:paraId="40743FE4" w14:textId="77777777" w:rsidR="001C6C99" w:rsidRDefault="001C6C99" w:rsidP="002B342E">
      <w:pPr>
        <w:ind w:left="180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Faculty Advisor</w:t>
      </w:r>
    </w:p>
    <w:p w14:paraId="46C3D349" w14:textId="16F72B08" w:rsidR="001C6C99" w:rsidRPr="00E65529" w:rsidRDefault="001C6C99" w:rsidP="001C6C99">
      <w:pPr>
        <w:tabs>
          <w:tab w:val="left" w:pos="8350"/>
        </w:tabs>
        <w:rPr>
          <w:rFonts w:ascii="Garamond" w:hAnsi="Garamond"/>
        </w:rPr>
      </w:pPr>
      <w:r>
        <w:rPr>
          <w:rFonts w:ascii="Garamond" w:hAnsi="Garamond" w:cs="Arial"/>
        </w:rPr>
        <w:t>Anthropology Club. Western Carolina University. 2016-</w:t>
      </w:r>
      <w:r w:rsidR="00DC14E7">
        <w:rPr>
          <w:rFonts w:ascii="Garamond" w:hAnsi="Garamond" w:cs="Arial"/>
        </w:rPr>
        <w:t>2018</w:t>
      </w:r>
      <w:r w:rsidRPr="00E65529">
        <w:rPr>
          <w:rFonts w:ascii="Garamond" w:hAnsi="Garamond"/>
        </w:rPr>
        <w:t>.</w:t>
      </w:r>
    </w:p>
    <w:p w14:paraId="618D7FF8" w14:textId="77777777" w:rsidR="001C6C99" w:rsidRDefault="001C6C99" w:rsidP="002B342E">
      <w:pPr>
        <w:ind w:left="180"/>
        <w:rPr>
          <w:rFonts w:ascii="Garamond" w:hAnsi="Garamond" w:cs="Arial"/>
          <w:b/>
          <w:sz w:val="28"/>
        </w:rPr>
      </w:pPr>
    </w:p>
    <w:p w14:paraId="0C732EE1" w14:textId="77777777" w:rsidR="006F1DF6" w:rsidRDefault="006F1DF6" w:rsidP="002B342E">
      <w:pPr>
        <w:ind w:left="180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Symposium Organizer</w:t>
      </w:r>
    </w:p>
    <w:p w14:paraId="04FA0755" w14:textId="77777777" w:rsidR="005E35EF" w:rsidRDefault="005E35EF" w:rsidP="005E35EF">
      <w:pPr>
        <w:tabs>
          <w:tab w:val="left" w:pos="8350"/>
        </w:tabs>
        <w:rPr>
          <w:rFonts w:ascii="Garamond" w:hAnsi="Garamond"/>
        </w:rPr>
      </w:pPr>
      <w:r w:rsidRPr="00E65529">
        <w:rPr>
          <w:rFonts w:ascii="Garamond" w:hAnsi="Garamond" w:cs="Arial"/>
        </w:rPr>
        <w:t xml:space="preserve">Chair of a poster symposium at the 2016 American Association of Physical Anthropologists annual meeting entitled: </w:t>
      </w:r>
      <w:r w:rsidRPr="0094732D">
        <w:rPr>
          <w:rFonts w:ascii="Garamond" w:hAnsi="Garamond"/>
          <w:i/>
          <w:iCs/>
        </w:rPr>
        <w:t>Forensic applications of human skeletal biology and variation</w:t>
      </w:r>
      <w:r w:rsidRPr="00E65529">
        <w:rPr>
          <w:rFonts w:ascii="Garamond" w:hAnsi="Garamond"/>
        </w:rPr>
        <w:t>.</w:t>
      </w:r>
    </w:p>
    <w:p w14:paraId="06F809D2" w14:textId="77777777" w:rsidR="005E35EF" w:rsidRDefault="005E35EF" w:rsidP="005E35EF">
      <w:pPr>
        <w:tabs>
          <w:tab w:val="left" w:pos="8350"/>
        </w:tabs>
        <w:rPr>
          <w:rFonts w:ascii="Garamond" w:hAnsi="Garamond"/>
        </w:rPr>
      </w:pPr>
    </w:p>
    <w:p w14:paraId="749D6AC5" w14:textId="77777777" w:rsidR="005E35EF" w:rsidRPr="00E65529" w:rsidRDefault="005E35EF" w:rsidP="005E35EF">
      <w:pPr>
        <w:tabs>
          <w:tab w:val="left" w:pos="8350"/>
        </w:tabs>
        <w:rPr>
          <w:rFonts w:ascii="Garamond" w:hAnsi="Garamond"/>
        </w:rPr>
      </w:pPr>
      <w:r>
        <w:rPr>
          <w:rFonts w:ascii="Garamond" w:hAnsi="Garamond" w:cs="Arial"/>
        </w:rPr>
        <w:t>Co-c</w:t>
      </w:r>
      <w:r w:rsidRPr="00E65529">
        <w:rPr>
          <w:rFonts w:ascii="Garamond" w:hAnsi="Garamond" w:cs="Arial"/>
        </w:rPr>
        <w:t>hair of a poster symposium at the 20</w:t>
      </w:r>
      <w:r>
        <w:rPr>
          <w:rFonts w:ascii="Garamond" w:hAnsi="Garamond" w:cs="Arial"/>
        </w:rPr>
        <w:t>23</w:t>
      </w:r>
      <w:r w:rsidRPr="00E65529">
        <w:rPr>
          <w:rFonts w:ascii="Garamond" w:hAnsi="Garamond" w:cs="Arial"/>
        </w:rPr>
        <w:t xml:space="preserve"> American Association of Physical Anthropologists annual meeting </w:t>
      </w:r>
      <w:r w:rsidRPr="0094732D">
        <w:rPr>
          <w:rFonts w:ascii="Garamond" w:hAnsi="Garamond" w:cs="Arial"/>
        </w:rPr>
        <w:t xml:space="preserve">entitled: </w:t>
      </w:r>
      <w:r w:rsidRPr="0094732D">
        <w:rPr>
          <w:rFonts w:ascii="Garamond" w:hAnsi="Garamond"/>
          <w:i/>
          <w:iCs/>
        </w:rPr>
        <w:t>Forensic Anthropology as Practiced in the United States: Qualifications, Standards, and Ethical Practice</w:t>
      </w:r>
      <w:r w:rsidRPr="0094732D">
        <w:rPr>
          <w:rFonts w:ascii="Garamond" w:hAnsi="Garamond"/>
        </w:rPr>
        <w:t>.</w:t>
      </w:r>
    </w:p>
    <w:p w14:paraId="007569F1" w14:textId="77777777" w:rsidR="006F1DF6" w:rsidRDefault="006F1DF6" w:rsidP="002B342E">
      <w:pPr>
        <w:ind w:left="180"/>
        <w:rPr>
          <w:rFonts w:ascii="Garamond" w:hAnsi="Garamond" w:cs="Arial"/>
          <w:b/>
          <w:sz w:val="28"/>
        </w:rPr>
      </w:pPr>
    </w:p>
    <w:p w14:paraId="336DEBC3" w14:textId="77777777" w:rsidR="00E9504D" w:rsidRDefault="00E9504D" w:rsidP="002B342E">
      <w:pPr>
        <w:ind w:left="180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Learning Community for Western Carolina University</w:t>
      </w:r>
    </w:p>
    <w:p w14:paraId="1AFA6DF0" w14:textId="77777777" w:rsidR="00E9504D" w:rsidRPr="002B342E" w:rsidRDefault="00E9504D" w:rsidP="00E9504D">
      <w:pPr>
        <w:pStyle w:val="NoSpacing"/>
        <w:rPr>
          <w:rFonts w:ascii="Garamond" w:hAnsi="Garamond" w:cs="Arial"/>
        </w:rPr>
      </w:pPr>
      <w:r>
        <w:rPr>
          <w:rFonts w:ascii="Garamond" w:hAnsi="Garamond" w:cs="Arial"/>
        </w:rPr>
        <w:t xml:space="preserve">Co-developed </w:t>
      </w:r>
      <w:r w:rsidRPr="00E9504D">
        <w:rPr>
          <w:rFonts w:ascii="Garamond" w:hAnsi="Garamond"/>
        </w:rPr>
        <w:t xml:space="preserve">a four-course learning community </w:t>
      </w:r>
      <w:r w:rsidR="00EA44AB" w:rsidRPr="006006E3">
        <w:rPr>
          <w:rFonts w:ascii="Garamond" w:hAnsi="Garamond"/>
        </w:rPr>
        <w:t xml:space="preserve">titled: </w:t>
      </w:r>
      <w:r w:rsidR="00EA44AB" w:rsidRPr="006006E3">
        <w:rPr>
          <w:rFonts w:ascii="Garamond" w:hAnsi="Garamond"/>
          <w:i/>
        </w:rPr>
        <w:t>Communicating science through writing and engagement</w:t>
      </w:r>
      <w:r w:rsidR="007B4C31" w:rsidRPr="006006E3">
        <w:rPr>
          <w:rFonts w:ascii="Garamond" w:hAnsi="Garamond"/>
          <w:i/>
        </w:rPr>
        <w:t>.</w:t>
      </w:r>
      <w:r w:rsidR="00EA44AB" w:rsidRPr="006006E3">
        <w:rPr>
          <w:rFonts w:ascii="Garamond" w:hAnsi="Garamond"/>
          <w:i/>
        </w:rPr>
        <w:t xml:space="preserve"> </w:t>
      </w:r>
      <w:r w:rsidR="007B4C31" w:rsidRPr="006006E3">
        <w:rPr>
          <w:rFonts w:ascii="Garamond" w:hAnsi="Garamond"/>
        </w:rPr>
        <w:t>The</w:t>
      </w:r>
      <w:r w:rsidRPr="006006E3">
        <w:rPr>
          <w:rFonts w:ascii="Garamond" w:hAnsi="Garamond"/>
        </w:rPr>
        <w:t xml:space="preserve"> theme of </w:t>
      </w:r>
      <w:r w:rsidR="007B4C31" w:rsidRPr="006006E3">
        <w:rPr>
          <w:rFonts w:ascii="Garamond" w:hAnsi="Garamond"/>
        </w:rPr>
        <w:t xml:space="preserve">the learning community is </w:t>
      </w:r>
      <w:r w:rsidRPr="006006E3">
        <w:rPr>
          <w:rFonts w:ascii="Garamond" w:hAnsi="Garamond"/>
        </w:rPr>
        <w:t>Biology, Science, Writing</w:t>
      </w:r>
      <w:r w:rsidRPr="00E9504D">
        <w:rPr>
          <w:rFonts w:ascii="Garamond" w:hAnsi="Garamond"/>
        </w:rPr>
        <w:t>, and Community Engagement</w:t>
      </w:r>
      <w:r w:rsidR="007B4C31">
        <w:rPr>
          <w:rFonts w:ascii="Garamond" w:hAnsi="Garamond"/>
        </w:rPr>
        <w:t xml:space="preserve"> and students take the following courses: Evolutionary Biology, Studies in professional and technical writing, bioarchaeology, and a bioarchaeological fieldschool in Romania</w:t>
      </w:r>
      <w:r w:rsidRPr="00E9504D">
        <w:rPr>
          <w:rFonts w:ascii="Garamond" w:hAnsi="Garamond"/>
        </w:rPr>
        <w:t>. The goal of the learning community is for participating students to be lifelong learners who are scientifically-minded, community engaged, and proficient in writing about science for a variety of audiences</w:t>
      </w:r>
      <w:r w:rsidR="003260C3">
        <w:rPr>
          <w:rFonts w:ascii="Garamond" w:hAnsi="Garamond"/>
        </w:rPr>
        <w:t>.</w:t>
      </w:r>
    </w:p>
    <w:p w14:paraId="145843DB" w14:textId="77777777" w:rsidR="00651A72" w:rsidRDefault="00651A72" w:rsidP="008106CF">
      <w:pPr>
        <w:rPr>
          <w:rFonts w:ascii="Garamond" w:hAnsi="Garamond" w:cs="Arial"/>
          <w:b/>
          <w:sz w:val="28"/>
        </w:rPr>
      </w:pPr>
    </w:p>
    <w:p w14:paraId="192FD21C" w14:textId="77777777" w:rsidR="002B342E" w:rsidRPr="002B342E" w:rsidRDefault="002B342E" w:rsidP="002B342E">
      <w:pPr>
        <w:ind w:left="180"/>
        <w:rPr>
          <w:rFonts w:ascii="Garamond" w:hAnsi="Garamond" w:cs="Arial"/>
          <w:b/>
          <w:sz w:val="28"/>
        </w:rPr>
      </w:pPr>
      <w:r w:rsidRPr="002B342E">
        <w:rPr>
          <w:rFonts w:ascii="Garamond" w:hAnsi="Garamond" w:cs="Arial"/>
          <w:b/>
          <w:sz w:val="28"/>
        </w:rPr>
        <w:t xml:space="preserve">AAFS Anthropology Section Program Committee </w:t>
      </w:r>
      <w:r>
        <w:rPr>
          <w:rFonts w:ascii="Garamond" w:hAnsi="Garamond" w:cs="Arial"/>
          <w:b/>
          <w:sz w:val="28"/>
        </w:rPr>
        <w:t>M</w:t>
      </w:r>
      <w:r w:rsidRPr="002B342E">
        <w:rPr>
          <w:rFonts w:ascii="Garamond" w:hAnsi="Garamond" w:cs="Arial"/>
          <w:b/>
          <w:sz w:val="28"/>
        </w:rPr>
        <w:t>ember</w:t>
      </w:r>
    </w:p>
    <w:p w14:paraId="5A9C3813" w14:textId="7E1C828A" w:rsidR="002B342E" w:rsidRPr="002B342E" w:rsidRDefault="002B342E" w:rsidP="002B342E">
      <w:pPr>
        <w:rPr>
          <w:rFonts w:ascii="Garamond" w:hAnsi="Garamond" w:cs="Arial"/>
        </w:rPr>
      </w:pPr>
      <w:r w:rsidRPr="002B342E">
        <w:rPr>
          <w:rFonts w:ascii="Garamond" w:hAnsi="Garamond" w:cs="Arial"/>
        </w:rPr>
        <w:t>Duties: evaluate Anthropology Section abstracts for acc</w:t>
      </w:r>
      <w:r w:rsidR="00BD0865">
        <w:rPr>
          <w:rFonts w:ascii="Garamond" w:hAnsi="Garamond" w:cs="Arial"/>
        </w:rPr>
        <w:t>eptance for presentation at annual AAFS meetings. Years served: 2015, 2016</w:t>
      </w:r>
      <w:r w:rsidR="00651A72">
        <w:rPr>
          <w:rFonts w:ascii="Garamond" w:hAnsi="Garamond" w:cs="Arial"/>
        </w:rPr>
        <w:t>, 2018</w:t>
      </w:r>
      <w:r w:rsidR="00E8393E">
        <w:rPr>
          <w:rFonts w:ascii="Garamond" w:hAnsi="Garamond" w:cs="Arial"/>
        </w:rPr>
        <w:t>, 2020</w:t>
      </w:r>
      <w:r w:rsidR="00246E01">
        <w:rPr>
          <w:rFonts w:ascii="Garamond" w:hAnsi="Garamond" w:cs="Arial"/>
        </w:rPr>
        <w:t>, 2021, 2022</w:t>
      </w:r>
      <w:r w:rsidR="00BD0865">
        <w:rPr>
          <w:rFonts w:ascii="Garamond" w:hAnsi="Garamond" w:cs="Arial"/>
        </w:rPr>
        <w:t>.</w:t>
      </w:r>
    </w:p>
    <w:p w14:paraId="3620266E" w14:textId="4CD0FF0B" w:rsidR="002B342E" w:rsidRDefault="002B342E" w:rsidP="00993299">
      <w:pPr>
        <w:ind w:left="180"/>
        <w:rPr>
          <w:rFonts w:ascii="Garamond" w:hAnsi="Garamond"/>
          <w:b/>
          <w:bCs/>
          <w:sz w:val="28"/>
          <w:szCs w:val="32"/>
        </w:rPr>
      </w:pPr>
    </w:p>
    <w:p w14:paraId="08D52C81" w14:textId="424B7353" w:rsidR="007C708E" w:rsidRDefault="007C708E" w:rsidP="007C708E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AABA Moderator</w:t>
      </w:r>
    </w:p>
    <w:p w14:paraId="5D0A40CB" w14:textId="59C543AD" w:rsidR="007C708E" w:rsidRPr="007C708E" w:rsidRDefault="007C708E" w:rsidP="007C708E">
      <w:pPr>
        <w:rPr>
          <w:rFonts w:ascii="Garamond" w:hAnsi="Garamond"/>
          <w:szCs w:val="28"/>
        </w:rPr>
      </w:pPr>
      <w:r w:rsidRPr="007C708E">
        <w:rPr>
          <w:rFonts w:ascii="Garamond" w:hAnsi="Garamond"/>
          <w:szCs w:val="28"/>
        </w:rPr>
        <w:t>2021</w:t>
      </w:r>
    </w:p>
    <w:p w14:paraId="424892DA" w14:textId="77777777" w:rsidR="007C708E" w:rsidRDefault="007C708E" w:rsidP="00993299">
      <w:pPr>
        <w:ind w:left="180"/>
        <w:rPr>
          <w:rFonts w:ascii="Garamond" w:hAnsi="Garamond"/>
          <w:b/>
          <w:bCs/>
          <w:sz w:val="28"/>
          <w:szCs w:val="32"/>
        </w:rPr>
      </w:pPr>
    </w:p>
    <w:p w14:paraId="0A6F0CF3" w14:textId="77777777" w:rsidR="00222975" w:rsidRDefault="00222975" w:rsidP="00993299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AAFS Anthropology Section Moderator</w:t>
      </w:r>
    </w:p>
    <w:p w14:paraId="61508896" w14:textId="5CF21BC3" w:rsidR="00222975" w:rsidRPr="003260C3" w:rsidRDefault="00D96083" w:rsidP="003260C3">
      <w:pPr>
        <w:rPr>
          <w:rFonts w:ascii="Garamond" w:hAnsi="Garamond"/>
          <w:bCs/>
          <w:szCs w:val="32"/>
        </w:rPr>
      </w:pPr>
      <w:r w:rsidRPr="00D96083">
        <w:rPr>
          <w:rFonts w:ascii="Garamond" w:hAnsi="Garamond"/>
          <w:bCs/>
          <w:szCs w:val="32"/>
        </w:rPr>
        <w:lastRenderedPageBreak/>
        <w:t>20</w:t>
      </w:r>
      <w:r w:rsidR="00CC0AFE">
        <w:rPr>
          <w:rFonts w:ascii="Garamond" w:hAnsi="Garamond"/>
          <w:bCs/>
          <w:szCs w:val="32"/>
        </w:rPr>
        <w:t>10</w:t>
      </w:r>
      <w:r w:rsidR="00B46473">
        <w:rPr>
          <w:rFonts w:ascii="Garamond" w:hAnsi="Garamond"/>
          <w:bCs/>
          <w:szCs w:val="32"/>
        </w:rPr>
        <w:t>, 2012</w:t>
      </w:r>
      <w:r w:rsidR="005D61C1">
        <w:rPr>
          <w:rFonts w:ascii="Garamond" w:hAnsi="Garamond"/>
          <w:bCs/>
          <w:szCs w:val="32"/>
        </w:rPr>
        <w:t>, 2018</w:t>
      </w:r>
      <w:r w:rsidR="009C46EF">
        <w:rPr>
          <w:rFonts w:ascii="Garamond" w:hAnsi="Garamond"/>
          <w:bCs/>
          <w:szCs w:val="32"/>
        </w:rPr>
        <w:t>, 2020</w:t>
      </w:r>
    </w:p>
    <w:p w14:paraId="6994D92D" w14:textId="77777777" w:rsidR="00D133BF" w:rsidRDefault="00D133BF" w:rsidP="00993299">
      <w:pPr>
        <w:ind w:left="180"/>
        <w:rPr>
          <w:rFonts w:ascii="Garamond" w:hAnsi="Garamond"/>
          <w:b/>
          <w:bCs/>
          <w:sz w:val="28"/>
          <w:szCs w:val="32"/>
        </w:rPr>
      </w:pPr>
    </w:p>
    <w:p w14:paraId="0E5C88C3" w14:textId="77777777" w:rsidR="006C2285" w:rsidRPr="00983A1E" w:rsidRDefault="006C2285" w:rsidP="006C2285">
      <w:pPr>
        <w:pStyle w:val="NoSpacing"/>
        <w:ind w:left="180"/>
        <w:rPr>
          <w:rFonts w:ascii="Garamond" w:hAnsi="Garamond"/>
          <w:b/>
          <w:sz w:val="28"/>
          <w:szCs w:val="28"/>
        </w:rPr>
      </w:pPr>
      <w:r w:rsidRPr="00983A1E">
        <w:rPr>
          <w:rFonts w:ascii="Garamond" w:hAnsi="Garamond"/>
          <w:b/>
          <w:sz w:val="28"/>
          <w:szCs w:val="28"/>
        </w:rPr>
        <w:t>Reviewer</w:t>
      </w:r>
    </w:p>
    <w:p w14:paraId="0EF76C85" w14:textId="77777777" w:rsidR="00D57A4A" w:rsidRDefault="003260C3" w:rsidP="006C2285">
      <w:pPr>
        <w:pStyle w:val="NoSpacing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American Journal of Physical Anthropology, </w:t>
      </w:r>
      <w:r w:rsidR="006C2285" w:rsidRPr="00983A1E">
        <w:rPr>
          <w:rFonts w:ascii="Garamond" w:hAnsi="Garamond"/>
          <w:szCs w:val="28"/>
        </w:rPr>
        <w:t>Journal of Forensic Sciences</w:t>
      </w:r>
    </w:p>
    <w:p w14:paraId="450AEF53" w14:textId="77777777" w:rsidR="00D57A4A" w:rsidRPr="00983A1E" w:rsidRDefault="00D57A4A" w:rsidP="006C2285">
      <w:pPr>
        <w:pStyle w:val="NoSpacing"/>
        <w:rPr>
          <w:rFonts w:ascii="Garamond" w:hAnsi="Garamond"/>
          <w:szCs w:val="28"/>
        </w:rPr>
      </w:pPr>
    </w:p>
    <w:p w14:paraId="4F8C2828" w14:textId="77777777" w:rsidR="00993299" w:rsidRPr="00983A1E" w:rsidRDefault="00993299" w:rsidP="00993299">
      <w:pPr>
        <w:ind w:left="180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Course Assistant</w:t>
      </w:r>
      <w:r w:rsidRPr="00983A1E">
        <w:rPr>
          <w:rFonts w:ascii="Garamond" w:hAnsi="Garamond"/>
          <w:b/>
          <w:sz w:val="28"/>
          <w:szCs w:val="32"/>
        </w:rPr>
        <w:t>:</w:t>
      </w:r>
    </w:p>
    <w:p w14:paraId="4EED5AAD" w14:textId="77777777" w:rsidR="00475A59" w:rsidRPr="00B304EE" w:rsidRDefault="00475A59" w:rsidP="00993299">
      <w:pPr>
        <w:ind w:left="720"/>
        <w:rPr>
          <w:rFonts w:ascii="Garamond" w:hAnsi="Garamond"/>
          <w:i/>
          <w:szCs w:val="28"/>
        </w:rPr>
      </w:pPr>
      <w:r w:rsidRPr="00B304EE">
        <w:rPr>
          <w:rFonts w:ascii="Garamond" w:hAnsi="Garamond"/>
          <w:i/>
          <w:szCs w:val="28"/>
        </w:rPr>
        <w:t>Decomposed Human Remains</w:t>
      </w:r>
      <w:r w:rsidR="00D816D7" w:rsidRPr="00B304EE">
        <w:rPr>
          <w:rFonts w:ascii="Garamond" w:hAnsi="Garamond"/>
          <w:i/>
          <w:szCs w:val="28"/>
        </w:rPr>
        <w:t xml:space="preserve"> Course</w:t>
      </w:r>
    </w:p>
    <w:p w14:paraId="02BC7804" w14:textId="77777777" w:rsidR="00475A59" w:rsidRPr="00983A1E" w:rsidRDefault="00475A59" w:rsidP="00993299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  <w:t>MSU forensic anthropology and MSP forensic science division</w:t>
      </w:r>
      <w:r w:rsidR="00A841FB">
        <w:rPr>
          <w:rFonts w:ascii="Garamond" w:hAnsi="Garamond"/>
          <w:szCs w:val="28"/>
        </w:rPr>
        <w:t>.</w:t>
      </w:r>
      <w:r w:rsidR="00E704E5" w:rsidRPr="00983A1E">
        <w:rPr>
          <w:rFonts w:ascii="Garamond" w:hAnsi="Garamond"/>
          <w:szCs w:val="28"/>
        </w:rPr>
        <w:t xml:space="preserve"> </w:t>
      </w:r>
      <w:r w:rsidR="004D2583">
        <w:rPr>
          <w:rFonts w:ascii="Garamond" w:hAnsi="Garamond"/>
          <w:szCs w:val="28"/>
        </w:rPr>
        <w:t>Spring</w:t>
      </w:r>
      <w:r w:rsidR="00A841FB">
        <w:rPr>
          <w:rFonts w:ascii="Garamond" w:hAnsi="Garamond"/>
          <w:szCs w:val="28"/>
        </w:rPr>
        <w:t>,</w:t>
      </w:r>
      <w:r w:rsidR="004D2583">
        <w:rPr>
          <w:rFonts w:ascii="Garamond" w:hAnsi="Garamond"/>
          <w:szCs w:val="28"/>
        </w:rPr>
        <w:t xml:space="preserve"> </w:t>
      </w:r>
      <w:r w:rsidR="00E704E5" w:rsidRPr="00983A1E">
        <w:rPr>
          <w:rFonts w:ascii="Garamond" w:hAnsi="Garamond"/>
          <w:szCs w:val="28"/>
        </w:rPr>
        <w:t>2010</w:t>
      </w:r>
    </w:p>
    <w:p w14:paraId="1354EAC7" w14:textId="77777777" w:rsidR="00724228" w:rsidRPr="00B304EE" w:rsidRDefault="00333EDA" w:rsidP="00993299">
      <w:pPr>
        <w:ind w:left="720"/>
        <w:rPr>
          <w:rFonts w:ascii="Garamond" w:hAnsi="Garamond"/>
          <w:i/>
          <w:szCs w:val="28"/>
        </w:rPr>
      </w:pPr>
      <w:r w:rsidRPr="00B304EE">
        <w:rPr>
          <w:rFonts w:ascii="Garamond" w:hAnsi="Garamond"/>
          <w:i/>
          <w:szCs w:val="28"/>
        </w:rPr>
        <w:t xml:space="preserve">Prevention and Response to Suicide Bombing Incidents </w:t>
      </w:r>
    </w:p>
    <w:p w14:paraId="3BBF860C" w14:textId="77777777" w:rsidR="00333EDA" w:rsidRPr="00983A1E" w:rsidRDefault="00724228" w:rsidP="008E398D">
      <w:pPr>
        <w:ind w:left="720"/>
        <w:rPr>
          <w:rFonts w:ascii="Garamond" w:hAnsi="Garamond"/>
          <w:szCs w:val="28"/>
          <w:lang w:val="de-DE"/>
        </w:rPr>
      </w:pPr>
      <w:r w:rsidRPr="00983A1E">
        <w:rPr>
          <w:rFonts w:ascii="Garamond" w:hAnsi="Garamond"/>
          <w:szCs w:val="28"/>
        </w:rPr>
        <w:tab/>
      </w:r>
      <w:r w:rsidR="004418A8" w:rsidRPr="00983A1E">
        <w:rPr>
          <w:rFonts w:ascii="Garamond" w:hAnsi="Garamond"/>
          <w:szCs w:val="28"/>
          <w:lang w:val="de-DE"/>
        </w:rPr>
        <w:t>Tripwire</w:t>
      </w:r>
      <w:r w:rsidR="00A841FB">
        <w:rPr>
          <w:rFonts w:ascii="Garamond" w:hAnsi="Garamond"/>
          <w:szCs w:val="28"/>
          <w:lang w:val="de-DE"/>
        </w:rPr>
        <w:t xml:space="preserve"> Operations Group</w:t>
      </w:r>
      <w:r w:rsidR="004418A8" w:rsidRPr="00983A1E">
        <w:rPr>
          <w:rFonts w:ascii="Garamond" w:hAnsi="Garamond"/>
          <w:szCs w:val="28"/>
          <w:lang w:val="de-DE"/>
        </w:rPr>
        <w:t xml:space="preserve">. </w:t>
      </w:r>
      <w:r w:rsidR="00333EDA" w:rsidRPr="00983A1E">
        <w:rPr>
          <w:rFonts w:ascii="Garamond" w:hAnsi="Garamond"/>
          <w:szCs w:val="28"/>
          <w:lang w:val="de-DE"/>
        </w:rPr>
        <w:t>Erie, PA Summer, 2007</w:t>
      </w:r>
    </w:p>
    <w:p w14:paraId="3D865C37" w14:textId="77777777" w:rsidR="00993299" w:rsidRPr="00B304EE" w:rsidRDefault="00993299" w:rsidP="00993299">
      <w:pPr>
        <w:ind w:left="720"/>
        <w:rPr>
          <w:rFonts w:ascii="Garamond" w:hAnsi="Garamond"/>
          <w:i/>
          <w:szCs w:val="28"/>
        </w:rPr>
      </w:pPr>
      <w:r w:rsidRPr="00B304EE">
        <w:rPr>
          <w:rFonts w:ascii="Garamond" w:hAnsi="Garamond"/>
          <w:i/>
          <w:szCs w:val="28"/>
        </w:rPr>
        <w:t>Response to Mass Disasters</w:t>
      </w:r>
    </w:p>
    <w:p w14:paraId="668C8C5C" w14:textId="77777777" w:rsidR="00993299" w:rsidRDefault="00993299" w:rsidP="008E398D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  <w:t>Tripwire</w:t>
      </w:r>
      <w:r w:rsidR="00A841FB">
        <w:rPr>
          <w:rFonts w:ascii="Garamond" w:hAnsi="Garamond"/>
          <w:szCs w:val="28"/>
          <w:lang w:val="de-DE"/>
        </w:rPr>
        <w:t xml:space="preserve"> Operations Group</w:t>
      </w:r>
      <w:r w:rsidRPr="00983A1E">
        <w:rPr>
          <w:rFonts w:ascii="Garamond" w:hAnsi="Garamond"/>
          <w:szCs w:val="28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Erie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  <w:r w:rsidRPr="00983A1E">
        <w:rPr>
          <w:rFonts w:ascii="Garamond" w:hAnsi="Garamond"/>
          <w:szCs w:val="28"/>
        </w:rPr>
        <w:t xml:space="preserve">, Spring, 2007 </w:t>
      </w:r>
    </w:p>
    <w:p w14:paraId="38F19238" w14:textId="77777777" w:rsidR="00993299" w:rsidRPr="00B304EE" w:rsidRDefault="00993299" w:rsidP="00993299">
      <w:pPr>
        <w:ind w:left="720"/>
        <w:rPr>
          <w:rFonts w:ascii="Garamond" w:hAnsi="Garamond"/>
          <w:i/>
          <w:szCs w:val="28"/>
        </w:rPr>
      </w:pPr>
      <w:r w:rsidRPr="00B304EE">
        <w:rPr>
          <w:rFonts w:ascii="Garamond" w:hAnsi="Garamond"/>
          <w:i/>
          <w:szCs w:val="28"/>
        </w:rPr>
        <w:t>Documentation, Recovery, and Identification of Mass Disaster Victims</w:t>
      </w:r>
    </w:p>
    <w:p w14:paraId="26833E4B" w14:textId="77777777" w:rsidR="00993299" w:rsidRPr="00983A1E" w:rsidRDefault="00993299" w:rsidP="008E398D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  <w:t>Tripwire</w:t>
      </w:r>
      <w:r w:rsidR="00A841FB">
        <w:rPr>
          <w:rFonts w:ascii="Garamond" w:hAnsi="Garamond"/>
          <w:szCs w:val="28"/>
          <w:lang w:val="de-DE"/>
        </w:rPr>
        <w:t xml:space="preserve"> Operations Group</w:t>
      </w:r>
      <w:r w:rsidRPr="00983A1E">
        <w:rPr>
          <w:rFonts w:ascii="Garamond" w:hAnsi="Garamond"/>
          <w:szCs w:val="28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Great Bend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  <w:r w:rsidRPr="00983A1E">
        <w:rPr>
          <w:rFonts w:ascii="Garamond" w:hAnsi="Garamond"/>
          <w:szCs w:val="28"/>
        </w:rPr>
        <w:t>, Spring, 2007</w:t>
      </w:r>
    </w:p>
    <w:p w14:paraId="13F995D2" w14:textId="77777777" w:rsidR="00410443" w:rsidRPr="00983A1E" w:rsidRDefault="00410443" w:rsidP="00993299">
      <w:pPr>
        <w:ind w:left="720"/>
        <w:rPr>
          <w:rFonts w:ascii="Garamond" w:hAnsi="Garamond"/>
          <w:szCs w:val="28"/>
        </w:rPr>
      </w:pPr>
    </w:p>
    <w:p w14:paraId="68F55335" w14:textId="77777777" w:rsidR="00993299" w:rsidRPr="00983A1E" w:rsidRDefault="00993299" w:rsidP="00993299">
      <w:pPr>
        <w:autoSpaceDE w:val="0"/>
        <w:autoSpaceDN w:val="0"/>
        <w:adjustRightInd w:val="0"/>
        <w:ind w:left="720" w:right="18"/>
        <w:rPr>
          <w:rFonts w:ascii="Garamond" w:hAnsi="Garamond" w:cs="Microsoft Sans Serif"/>
          <w:b/>
          <w:color w:val="000000"/>
          <w:szCs w:val="28"/>
        </w:rPr>
      </w:pPr>
      <w:r w:rsidRPr="00983A1E">
        <w:rPr>
          <w:rFonts w:ascii="Garamond" w:hAnsi="Garamond" w:cs="Microsoft Sans Serif"/>
          <w:b/>
          <w:color w:val="000000"/>
          <w:szCs w:val="28"/>
        </w:rPr>
        <w:t>PEMA Mass Fatalities Incident Response Course</w:t>
      </w:r>
    </w:p>
    <w:p w14:paraId="268601C1" w14:textId="77777777" w:rsidR="00993299" w:rsidRPr="00983A1E" w:rsidRDefault="00993299" w:rsidP="008E398D">
      <w:pPr>
        <w:autoSpaceDE w:val="0"/>
        <w:autoSpaceDN w:val="0"/>
        <w:adjustRightInd w:val="0"/>
        <w:ind w:left="720" w:right="18"/>
        <w:rPr>
          <w:rFonts w:ascii="Garamond" w:hAnsi="Garamond"/>
          <w:szCs w:val="28"/>
        </w:rPr>
      </w:pPr>
      <w:r w:rsidRPr="00983A1E">
        <w:rPr>
          <w:rFonts w:ascii="Garamond" w:hAnsi="Garamond" w:cs="Microsoft Sans Serif"/>
          <w:color w:val="000000"/>
          <w:szCs w:val="28"/>
        </w:rPr>
        <w:tab/>
        <w:t xml:space="preserve">Tom Ridge Center.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 w:cs="Microsoft Sans Serif"/>
              <w:color w:val="000000"/>
              <w:szCs w:val="28"/>
            </w:rPr>
            <w:t>Erie</w:t>
          </w:r>
        </w:smartTag>
        <w:r w:rsidRPr="00983A1E">
          <w:rPr>
            <w:rFonts w:ascii="Garamond" w:hAnsi="Garamond" w:cs="Microsoft Sans Serif"/>
            <w:color w:val="000000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 w:cs="Microsoft Sans Serif"/>
              <w:color w:val="000000"/>
              <w:szCs w:val="28"/>
            </w:rPr>
            <w:t>PA</w:t>
          </w:r>
        </w:smartTag>
      </w:smartTag>
      <w:r w:rsidRPr="00983A1E">
        <w:rPr>
          <w:rFonts w:ascii="Garamond" w:hAnsi="Garamond" w:cs="Microsoft Sans Serif"/>
          <w:color w:val="000000"/>
          <w:szCs w:val="28"/>
        </w:rPr>
        <w:t xml:space="preserve">, Fall 2006 </w:t>
      </w:r>
    </w:p>
    <w:p w14:paraId="7DFE195C" w14:textId="77777777" w:rsidR="00A20F8A" w:rsidRDefault="00A20F8A" w:rsidP="008E7DF7">
      <w:pPr>
        <w:rPr>
          <w:rFonts w:ascii="Garamond" w:hAnsi="Garamond"/>
          <w:szCs w:val="28"/>
        </w:rPr>
      </w:pPr>
    </w:p>
    <w:p w14:paraId="181FCCDE" w14:textId="77777777" w:rsidR="00993299" w:rsidRPr="00983A1E" w:rsidRDefault="00993299" w:rsidP="00993299">
      <w:pPr>
        <w:ind w:left="720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b/>
          <w:szCs w:val="28"/>
        </w:rPr>
        <w:t xml:space="preserve">Mercyhurst College Summer Short Courses </w:t>
      </w:r>
    </w:p>
    <w:p w14:paraId="1703309A" w14:textId="77777777" w:rsidR="000E2780" w:rsidRPr="000E2780" w:rsidRDefault="000E2780" w:rsidP="000E2780">
      <w:pPr>
        <w:pStyle w:val="HTMLPreformatte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0E2780">
        <w:rPr>
          <w:rFonts w:ascii="Garamond" w:hAnsi="Garamond"/>
          <w:sz w:val="24"/>
          <w:szCs w:val="24"/>
        </w:rPr>
        <w:t>nstructed students and law enforcement professionals on</w:t>
      </w:r>
      <w:r>
        <w:rPr>
          <w:rFonts w:ascii="Garamond" w:hAnsi="Garamond"/>
          <w:sz w:val="24"/>
          <w:szCs w:val="24"/>
        </w:rPr>
        <w:t xml:space="preserve"> </w:t>
      </w:r>
      <w:r w:rsidRPr="000E2780">
        <w:rPr>
          <w:rFonts w:ascii="Garamond" w:hAnsi="Garamond"/>
          <w:sz w:val="24"/>
          <w:szCs w:val="24"/>
        </w:rPr>
        <w:t>arch</w:t>
      </w:r>
      <w:r w:rsidR="00D82593">
        <w:rPr>
          <w:rFonts w:ascii="Garamond" w:hAnsi="Garamond"/>
          <w:sz w:val="24"/>
          <w:szCs w:val="24"/>
        </w:rPr>
        <w:t>a</w:t>
      </w:r>
      <w:r w:rsidRPr="000E2780">
        <w:rPr>
          <w:rFonts w:ascii="Garamond" w:hAnsi="Garamond"/>
          <w:sz w:val="24"/>
          <w:szCs w:val="24"/>
        </w:rPr>
        <w:t>eological search strategies, excavation techniques, mapping</w:t>
      </w:r>
      <w:r>
        <w:rPr>
          <w:rFonts w:ascii="Garamond" w:hAnsi="Garamond"/>
          <w:sz w:val="24"/>
          <w:szCs w:val="24"/>
        </w:rPr>
        <w:t xml:space="preserve"> </w:t>
      </w:r>
      <w:r w:rsidRPr="000E2780">
        <w:rPr>
          <w:rFonts w:ascii="Garamond" w:hAnsi="Garamond"/>
          <w:sz w:val="24"/>
          <w:szCs w:val="24"/>
        </w:rPr>
        <w:t>procedures, photography, and other death-scene evidence collection</w:t>
      </w:r>
      <w:r>
        <w:rPr>
          <w:rFonts w:ascii="Garamond" w:hAnsi="Garamond"/>
          <w:sz w:val="24"/>
          <w:szCs w:val="24"/>
        </w:rPr>
        <w:t xml:space="preserve"> </w:t>
      </w:r>
      <w:r w:rsidRPr="000E2780">
        <w:rPr>
          <w:rFonts w:ascii="Garamond" w:hAnsi="Garamond"/>
          <w:sz w:val="24"/>
          <w:szCs w:val="24"/>
        </w:rPr>
        <w:t>protocols.</w:t>
      </w:r>
    </w:p>
    <w:p w14:paraId="706C3026" w14:textId="77777777" w:rsidR="00993299" w:rsidRPr="00983A1E" w:rsidRDefault="00993299" w:rsidP="00993299">
      <w:pPr>
        <w:ind w:left="720" w:firstLine="36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(3 consecutive years all courses, </w:t>
      </w:r>
      <w:r w:rsidR="00073F4B" w:rsidRPr="00983A1E">
        <w:rPr>
          <w:rFonts w:ascii="Garamond" w:hAnsi="Garamond"/>
          <w:szCs w:val="28"/>
        </w:rPr>
        <w:t>5</w:t>
      </w:r>
      <w:r w:rsidRPr="00983A1E">
        <w:rPr>
          <w:rFonts w:ascii="Garamond" w:hAnsi="Garamond"/>
          <w:szCs w:val="28"/>
        </w:rPr>
        <w:t xml:space="preserve"> yrs for Trauma and Bomb Courses)</w:t>
      </w:r>
    </w:p>
    <w:p w14:paraId="01802874" w14:textId="77777777" w:rsidR="00993299" w:rsidRPr="00983A1E" w:rsidRDefault="00EF08C0" w:rsidP="00993299">
      <w:pPr>
        <w:numPr>
          <w:ilvl w:val="0"/>
          <w:numId w:val="2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200</w:t>
      </w:r>
      <w:r w:rsidR="00993299" w:rsidRPr="00983A1E">
        <w:rPr>
          <w:rFonts w:ascii="Garamond" w:hAnsi="Garamond"/>
          <w:szCs w:val="28"/>
        </w:rPr>
        <w:t>5-</w:t>
      </w:r>
      <w:r>
        <w:rPr>
          <w:rFonts w:ascii="Garamond" w:hAnsi="Garamond"/>
          <w:szCs w:val="28"/>
        </w:rPr>
        <w:t>2007, 2017</w:t>
      </w:r>
      <w:r w:rsidR="00993299" w:rsidRPr="00983A1E">
        <w:rPr>
          <w:rFonts w:ascii="Garamond" w:hAnsi="Garamond"/>
          <w:szCs w:val="28"/>
        </w:rPr>
        <w:t xml:space="preserve"> Annual Laboratory Methods in Forensic Anthropology Short Course</w:t>
      </w:r>
    </w:p>
    <w:p w14:paraId="2C9CAD5A" w14:textId="77777777" w:rsidR="00993299" w:rsidRPr="00983A1E" w:rsidRDefault="00EF08C0" w:rsidP="00993299">
      <w:pPr>
        <w:numPr>
          <w:ilvl w:val="0"/>
          <w:numId w:val="2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2005-2011</w:t>
      </w:r>
      <w:r w:rsidR="00993299" w:rsidRPr="00983A1E">
        <w:rPr>
          <w:rFonts w:ascii="Garamond" w:hAnsi="Garamond"/>
          <w:szCs w:val="28"/>
        </w:rPr>
        <w:t xml:space="preserve"> Annual Trauma Analysis Short Course</w:t>
      </w:r>
    </w:p>
    <w:p w14:paraId="11B32CEB" w14:textId="77777777" w:rsidR="00993299" w:rsidRPr="00983A1E" w:rsidRDefault="00EF08C0" w:rsidP="00993299">
      <w:pPr>
        <w:numPr>
          <w:ilvl w:val="0"/>
          <w:numId w:val="2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2005-2007</w:t>
      </w:r>
      <w:r w:rsidR="00993299" w:rsidRPr="00983A1E">
        <w:rPr>
          <w:rFonts w:ascii="Garamond" w:hAnsi="Garamond"/>
          <w:szCs w:val="28"/>
        </w:rPr>
        <w:t xml:space="preserve"> Annual Death Scene Archaeology Short Course I</w:t>
      </w:r>
    </w:p>
    <w:p w14:paraId="21CEDC79" w14:textId="77777777" w:rsidR="00993299" w:rsidRPr="00983A1E" w:rsidRDefault="00EF08C0" w:rsidP="00993299">
      <w:pPr>
        <w:numPr>
          <w:ilvl w:val="0"/>
          <w:numId w:val="2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2005-2011</w:t>
      </w:r>
      <w:r w:rsidRPr="00983A1E">
        <w:rPr>
          <w:rFonts w:ascii="Garamond" w:hAnsi="Garamond"/>
          <w:szCs w:val="28"/>
        </w:rPr>
        <w:t xml:space="preserve"> </w:t>
      </w:r>
      <w:r w:rsidR="00993299" w:rsidRPr="00983A1E">
        <w:rPr>
          <w:rFonts w:ascii="Garamond" w:hAnsi="Garamond"/>
          <w:szCs w:val="28"/>
        </w:rPr>
        <w:t>Annual Post-Bomb Blast Recovery Short Course</w:t>
      </w:r>
    </w:p>
    <w:p w14:paraId="17ECC66B" w14:textId="77777777" w:rsidR="00993299" w:rsidRPr="00983A1E" w:rsidRDefault="00993299" w:rsidP="00993299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  <w:t>Mercyhurst College, Erie, PA</w:t>
      </w:r>
    </w:p>
    <w:p w14:paraId="7184B865" w14:textId="77777777" w:rsidR="00993299" w:rsidRDefault="00993299" w:rsidP="00993299">
      <w:pPr>
        <w:rPr>
          <w:rFonts w:ascii="Garamond" w:hAnsi="Garamond"/>
          <w:szCs w:val="28"/>
        </w:rPr>
      </w:pPr>
    </w:p>
    <w:p w14:paraId="0BA2E1C2" w14:textId="77777777" w:rsidR="00496AEC" w:rsidRPr="00983A1E" w:rsidRDefault="00496AEC" w:rsidP="00496AEC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Program </w:t>
      </w:r>
      <w:r w:rsidR="0049499E" w:rsidRPr="00983A1E">
        <w:rPr>
          <w:rFonts w:ascii="Garamond" w:hAnsi="Garamond"/>
          <w:b/>
          <w:bCs/>
          <w:sz w:val="28"/>
          <w:szCs w:val="32"/>
        </w:rPr>
        <w:t>Organizer</w:t>
      </w:r>
      <w:r w:rsidR="00062DC4" w:rsidRPr="00983A1E">
        <w:rPr>
          <w:rFonts w:ascii="Garamond" w:hAnsi="Garamond"/>
          <w:b/>
          <w:bCs/>
          <w:sz w:val="28"/>
          <w:szCs w:val="32"/>
        </w:rPr>
        <w:t xml:space="preserve"> </w:t>
      </w:r>
    </w:p>
    <w:p w14:paraId="54D3566D" w14:textId="04D37B3D" w:rsidR="00394CD7" w:rsidRDefault="00635752" w:rsidP="00635752">
      <w:pPr>
        <w:ind w:left="18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-</w:t>
      </w:r>
      <w:r w:rsidR="00394CD7">
        <w:rPr>
          <w:rFonts w:ascii="Garamond" w:hAnsi="Garamond"/>
          <w:szCs w:val="28"/>
        </w:rPr>
        <w:t>2021</w:t>
      </w:r>
      <w:r w:rsidR="00394CD7" w:rsidRPr="00394CD7">
        <w:rPr>
          <w:rFonts w:ascii="Garamond" w:hAnsi="Garamond"/>
          <w:szCs w:val="28"/>
        </w:rPr>
        <w:t xml:space="preserve"> </w:t>
      </w:r>
      <w:r w:rsidR="00394CD7">
        <w:rPr>
          <w:rFonts w:ascii="Garamond" w:hAnsi="Garamond"/>
          <w:szCs w:val="28"/>
        </w:rPr>
        <w:t>annual meeting of SouthEast Bioanth Interest Group (SEBIG). Hosted remotely by Western Carolina University, Cullowhee, NC.</w:t>
      </w:r>
    </w:p>
    <w:p w14:paraId="48B0235F" w14:textId="402B9121" w:rsidR="00FC757C" w:rsidRDefault="00635752" w:rsidP="00635752">
      <w:pPr>
        <w:ind w:left="18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-</w:t>
      </w:r>
      <w:r w:rsidR="00394CD7">
        <w:rPr>
          <w:rFonts w:ascii="Garamond" w:hAnsi="Garamond"/>
          <w:szCs w:val="28"/>
        </w:rPr>
        <w:t xml:space="preserve">2019 annual meeting of SouthEast Bioanth Interest Group (SEBIG). Hosted by Western Carolina University, Cullowhee, NC. </w:t>
      </w:r>
    </w:p>
    <w:p w14:paraId="02BB904B" w14:textId="626B6647" w:rsidR="00496AEC" w:rsidRPr="00983A1E" w:rsidRDefault="00635752" w:rsidP="00635752">
      <w:pPr>
        <w:ind w:firstLine="18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-</w:t>
      </w:r>
      <w:r w:rsidR="00062DC4" w:rsidRPr="00983A1E">
        <w:rPr>
          <w:rFonts w:ascii="Garamond" w:hAnsi="Garamond"/>
          <w:szCs w:val="28"/>
        </w:rPr>
        <w:t xml:space="preserve">2006 annual meeting </w:t>
      </w:r>
      <w:r w:rsidR="00496AEC" w:rsidRPr="00983A1E">
        <w:rPr>
          <w:rFonts w:ascii="Garamond" w:hAnsi="Garamond"/>
          <w:szCs w:val="28"/>
        </w:rPr>
        <w:t>North East Forensic Anthropology Association (NEFAA)</w:t>
      </w:r>
    </w:p>
    <w:p w14:paraId="709B454A" w14:textId="77777777" w:rsidR="00612667" w:rsidRDefault="00612667" w:rsidP="00635752">
      <w:pPr>
        <w:ind w:firstLine="18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Hosted by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Mercyhurst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College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City">
        <w:r w:rsidRPr="00983A1E">
          <w:rPr>
            <w:rFonts w:ascii="Garamond" w:hAnsi="Garamond"/>
            <w:szCs w:val="28"/>
          </w:rPr>
          <w:t>Erie</w:t>
        </w:r>
      </w:smartTag>
      <w:r w:rsidRPr="00983A1E">
        <w:rPr>
          <w:rFonts w:ascii="Garamond" w:hAnsi="Garamond"/>
          <w:szCs w:val="28"/>
        </w:rPr>
        <w:t>, PA</w:t>
      </w:r>
    </w:p>
    <w:p w14:paraId="0FBE22FF" w14:textId="77777777" w:rsidR="00FE34CD" w:rsidRPr="00983A1E" w:rsidRDefault="00FE34CD" w:rsidP="00096D91">
      <w:pPr>
        <w:rPr>
          <w:rFonts w:ascii="Garamond" w:hAnsi="Garamond"/>
          <w:szCs w:val="28"/>
        </w:rPr>
      </w:pPr>
    </w:p>
    <w:p w14:paraId="0C514577" w14:textId="77777777" w:rsidR="00427475" w:rsidRPr="00983A1E" w:rsidRDefault="00427475" w:rsidP="00427475">
      <w:pPr>
        <w:ind w:left="180"/>
        <w:rPr>
          <w:rFonts w:ascii="Garamond" w:hAnsi="Garamond"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Guest Lecture</w:t>
      </w:r>
      <w:r w:rsidR="008D31C4" w:rsidRPr="00983A1E">
        <w:rPr>
          <w:rFonts w:ascii="Garamond" w:hAnsi="Garamond"/>
          <w:b/>
          <w:bCs/>
          <w:sz w:val="28"/>
          <w:szCs w:val="32"/>
        </w:rPr>
        <w:t>s</w:t>
      </w:r>
      <w:r w:rsidRPr="00983A1E">
        <w:rPr>
          <w:rFonts w:ascii="Garamond" w:hAnsi="Garamond"/>
          <w:sz w:val="28"/>
          <w:szCs w:val="32"/>
        </w:rPr>
        <w:t>:</w:t>
      </w:r>
    </w:p>
    <w:p w14:paraId="24E29BE2" w14:textId="77777777" w:rsidR="00763218" w:rsidRPr="00763218" w:rsidRDefault="00763218" w:rsidP="00763218">
      <w:pPr>
        <w:ind w:firstLine="180"/>
        <w:rPr>
          <w:rFonts w:ascii="Garamond" w:hAnsi="Garamond"/>
          <w:szCs w:val="28"/>
        </w:rPr>
      </w:pPr>
      <w:r>
        <w:rPr>
          <w:rFonts w:ascii="Garamond" w:hAnsi="Garamond"/>
          <w:i/>
          <w:szCs w:val="28"/>
        </w:rPr>
        <w:t>Education, Experience, and the practice of forensic anthropology.</w:t>
      </w:r>
      <w:r>
        <w:rPr>
          <w:rFonts w:ascii="Garamond" w:hAnsi="Garamond"/>
          <w:szCs w:val="28"/>
        </w:rPr>
        <w:t xml:space="preserve"> Invited lecture at University of North Carolina - Greensboro. Greensboro, NC</w:t>
      </w:r>
      <w:r w:rsidR="005A1C39">
        <w:rPr>
          <w:rFonts w:ascii="Garamond" w:hAnsi="Garamond"/>
          <w:szCs w:val="28"/>
        </w:rPr>
        <w:t>, 5</w:t>
      </w:r>
      <w:r>
        <w:rPr>
          <w:rFonts w:ascii="Garamond" w:hAnsi="Garamond"/>
          <w:szCs w:val="28"/>
        </w:rPr>
        <w:t xml:space="preserve"> </w:t>
      </w:r>
      <w:r w:rsidR="005A1C39">
        <w:rPr>
          <w:rFonts w:ascii="Garamond" w:hAnsi="Garamond"/>
          <w:szCs w:val="28"/>
        </w:rPr>
        <w:t>April</w:t>
      </w:r>
      <w:r>
        <w:rPr>
          <w:rFonts w:ascii="Garamond" w:hAnsi="Garamond"/>
          <w:szCs w:val="28"/>
        </w:rPr>
        <w:t xml:space="preserve"> 2019.</w:t>
      </w:r>
    </w:p>
    <w:p w14:paraId="2482E2AD" w14:textId="77777777" w:rsidR="000C7501" w:rsidRPr="000C7501" w:rsidRDefault="000C7501" w:rsidP="00465D83">
      <w:pPr>
        <w:ind w:firstLine="180"/>
        <w:rPr>
          <w:rFonts w:ascii="Garamond" w:hAnsi="Garamond"/>
          <w:szCs w:val="28"/>
        </w:rPr>
      </w:pPr>
      <w:r>
        <w:rPr>
          <w:rFonts w:ascii="Garamond" w:hAnsi="Garamond"/>
          <w:i/>
          <w:szCs w:val="28"/>
        </w:rPr>
        <w:t>Forensic Anthropology at the JPAC CIL</w:t>
      </w:r>
      <w:r>
        <w:rPr>
          <w:rFonts w:ascii="Garamond" w:hAnsi="Garamond"/>
          <w:szCs w:val="28"/>
        </w:rPr>
        <w:t xml:space="preserve"> </w:t>
      </w:r>
      <w:r w:rsidRPr="00983A1E">
        <w:rPr>
          <w:rFonts w:ascii="Garamond" w:hAnsi="Garamond"/>
          <w:szCs w:val="28"/>
        </w:rPr>
        <w:t xml:space="preserve">Annual Death </w:t>
      </w:r>
      <w:r>
        <w:rPr>
          <w:rFonts w:ascii="Garamond" w:hAnsi="Garamond"/>
          <w:szCs w:val="28"/>
        </w:rPr>
        <w:t>Scene Archaeology Short Course (2014). Mercyhurst University, Erie, PA, 6 June 2014.</w:t>
      </w:r>
    </w:p>
    <w:p w14:paraId="4C3EDBD1" w14:textId="77777777" w:rsidR="005C247B" w:rsidRPr="005C247B" w:rsidRDefault="005C247B" w:rsidP="00465D83">
      <w:pPr>
        <w:ind w:firstLine="180"/>
        <w:rPr>
          <w:rFonts w:ascii="Garamond" w:hAnsi="Garamond"/>
          <w:szCs w:val="28"/>
        </w:rPr>
      </w:pPr>
      <w:r>
        <w:rPr>
          <w:rFonts w:ascii="Garamond" w:hAnsi="Garamond"/>
          <w:i/>
          <w:szCs w:val="28"/>
        </w:rPr>
        <w:t>Forensic Anthropology, Forensic Osteology</w:t>
      </w:r>
      <w:r w:rsidR="00CC5006">
        <w:rPr>
          <w:rFonts w:ascii="Garamond" w:hAnsi="Garamond"/>
          <w:i/>
          <w:szCs w:val="28"/>
        </w:rPr>
        <w:t>,</w:t>
      </w:r>
      <w:r>
        <w:rPr>
          <w:rFonts w:ascii="Garamond" w:hAnsi="Garamond"/>
          <w:i/>
          <w:szCs w:val="28"/>
        </w:rPr>
        <w:t xml:space="preserve"> and Forensic Archaeology </w:t>
      </w:r>
      <w:r w:rsidRPr="009B7188">
        <w:rPr>
          <w:rFonts w:ascii="Garamond" w:hAnsi="Garamond"/>
          <w:szCs w:val="28"/>
        </w:rPr>
        <w:t>(three separate lectures)</w:t>
      </w:r>
      <w:r>
        <w:rPr>
          <w:rFonts w:ascii="Garamond" w:hAnsi="Garamond"/>
          <w:i/>
          <w:szCs w:val="28"/>
        </w:rPr>
        <w:t xml:space="preserve">. </w:t>
      </w:r>
      <w:r>
        <w:rPr>
          <w:rFonts w:ascii="Garamond" w:hAnsi="Garamond"/>
          <w:szCs w:val="28"/>
        </w:rPr>
        <w:t xml:space="preserve">Introduction to Forensic Science. University of West Oahu. </w:t>
      </w:r>
      <w:r w:rsidRPr="005C247B">
        <w:rPr>
          <w:rFonts w:ascii="Garamond" w:hAnsi="Garamond" w:cs="Arial"/>
          <w:shd w:val="clear" w:color="auto" w:fill="FFFFFF"/>
        </w:rPr>
        <w:t>Kapolei</w:t>
      </w:r>
      <w:r>
        <w:rPr>
          <w:rFonts w:ascii="Garamond" w:hAnsi="Garamond"/>
          <w:szCs w:val="28"/>
        </w:rPr>
        <w:t>, HI, August, 2013.</w:t>
      </w:r>
    </w:p>
    <w:p w14:paraId="2283BA05" w14:textId="77777777" w:rsidR="007A1185" w:rsidRPr="00983A1E" w:rsidRDefault="007A1185" w:rsidP="00465D83">
      <w:pPr>
        <w:ind w:firstLine="180"/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Introduction to Age-at-Death Estimation</w:t>
      </w:r>
      <w:r w:rsidRPr="00983A1E">
        <w:rPr>
          <w:rFonts w:ascii="Garamond" w:hAnsi="Garamond"/>
          <w:szCs w:val="28"/>
        </w:rPr>
        <w:t>. Introduction to Forensic Anthropology, New York University, New York NY, 11 July 2011.</w:t>
      </w:r>
    </w:p>
    <w:p w14:paraId="3284042B" w14:textId="77777777" w:rsidR="009F70A5" w:rsidRPr="00983A1E" w:rsidRDefault="009F70A5" w:rsidP="00465D83">
      <w:pPr>
        <w:ind w:firstLine="180"/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Forensic Field Day</w:t>
      </w:r>
      <w:r w:rsidRPr="00983A1E">
        <w:rPr>
          <w:rFonts w:ascii="Garamond" w:hAnsi="Garamond"/>
          <w:szCs w:val="28"/>
        </w:rPr>
        <w:t xml:space="preserve"> – </w:t>
      </w:r>
      <w:smartTag w:uri="urn:schemas-microsoft-com:office:smarttags" w:element="place"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Museum</w:t>
          </w:r>
        </w:smartTag>
        <w:r w:rsidRPr="00983A1E">
          <w:rPr>
            <w:rFonts w:ascii="Garamond" w:hAnsi="Garamond"/>
            <w:szCs w:val="28"/>
          </w:rPr>
          <w:t xml:space="preserve"> of </w:t>
        </w:r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Science</w:t>
          </w:r>
        </w:smartTag>
      </w:smartTag>
      <w:r w:rsidRPr="00983A1E">
        <w:rPr>
          <w:rFonts w:ascii="Garamond" w:hAnsi="Garamond"/>
          <w:szCs w:val="28"/>
        </w:rPr>
        <w:t xml:space="preserve"> and Industry </w:t>
      </w:r>
      <w:smartTag w:uri="urn:schemas-microsoft-com:office:smarttags" w:element="City">
        <w:r w:rsidRPr="00983A1E">
          <w:rPr>
            <w:rFonts w:ascii="Garamond" w:hAnsi="Garamond"/>
            <w:szCs w:val="28"/>
          </w:rPr>
          <w:t>Chicago</w:t>
        </w:r>
      </w:smartTag>
      <w:r w:rsidRPr="00983A1E">
        <w:rPr>
          <w:rFonts w:ascii="Garamond" w:hAnsi="Garamond"/>
          <w:szCs w:val="28"/>
        </w:rPr>
        <w:t>, IL</w:t>
      </w:r>
      <w:r w:rsidR="00A255FD">
        <w:rPr>
          <w:rFonts w:ascii="Garamond" w:hAnsi="Garamond"/>
          <w:szCs w:val="28"/>
        </w:rPr>
        <w:t xml:space="preserve"> </w:t>
      </w:r>
      <w:r w:rsidRPr="00983A1E">
        <w:rPr>
          <w:rFonts w:ascii="Garamond" w:hAnsi="Garamond"/>
          <w:szCs w:val="28"/>
        </w:rPr>
        <w:t xml:space="preserve">Forensic Anthropology “Expert” </w:t>
      </w:r>
      <w:smartTag w:uri="urn:schemas-microsoft-com:office:smarttags" w:element="date">
        <w:smartTagPr>
          <w:attr w:name="Year" w:val="2009"/>
          <w:attr w:name="Day" w:val="13"/>
          <w:attr w:name="Month" w:val="8"/>
        </w:smartTagPr>
        <w:r w:rsidR="005A1878" w:rsidRPr="00983A1E">
          <w:rPr>
            <w:rFonts w:ascii="Garamond" w:hAnsi="Garamond"/>
            <w:szCs w:val="28"/>
          </w:rPr>
          <w:t>13 August 2009</w:t>
        </w:r>
      </w:smartTag>
      <w:r w:rsidR="005A1878" w:rsidRPr="00983A1E">
        <w:rPr>
          <w:rFonts w:ascii="Garamond" w:hAnsi="Garamond"/>
          <w:szCs w:val="28"/>
        </w:rPr>
        <w:t>.</w:t>
      </w:r>
    </w:p>
    <w:p w14:paraId="0DA0C1DC" w14:textId="77777777" w:rsidR="00587786" w:rsidRPr="00983A1E" w:rsidRDefault="00427475" w:rsidP="00465D83">
      <w:pPr>
        <w:ind w:firstLine="180"/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iCs/>
          <w:szCs w:val="28"/>
        </w:rPr>
        <w:lastRenderedPageBreak/>
        <w:t>Anthropological laboratory analysis of human remains</w:t>
      </w:r>
      <w:r w:rsidRPr="00983A1E">
        <w:rPr>
          <w:rFonts w:ascii="Garamond" w:hAnsi="Garamond"/>
          <w:szCs w:val="28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York</w:t>
          </w:r>
        </w:smartTag>
      </w:smartTag>
      <w:r w:rsidRPr="00983A1E">
        <w:rPr>
          <w:rFonts w:ascii="Garamond" w:hAnsi="Garamond"/>
          <w:szCs w:val="28"/>
        </w:rPr>
        <w:t xml:space="preserve"> Regional Police; </w:t>
      </w:r>
    </w:p>
    <w:p w14:paraId="6B39DF66" w14:textId="77777777" w:rsidR="007C293C" w:rsidRPr="002D7703" w:rsidRDefault="0042747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Newmarket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Ontario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Canada</w:t>
          </w:r>
        </w:smartTag>
      </w:smartTag>
      <w:r w:rsidR="00974647"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date">
        <w:smartTagPr>
          <w:attr w:name="Year" w:val="2005"/>
          <w:attr w:name="Day" w:val="9"/>
          <w:attr w:name="Month" w:val="12"/>
        </w:smartTagPr>
        <w:r w:rsidRPr="00983A1E">
          <w:rPr>
            <w:rFonts w:ascii="Garamond" w:hAnsi="Garamond"/>
            <w:szCs w:val="28"/>
          </w:rPr>
          <w:t>9 December 2005</w:t>
        </w:r>
      </w:smartTag>
      <w:r w:rsidRPr="00983A1E">
        <w:rPr>
          <w:rFonts w:ascii="Garamond" w:hAnsi="Garamond"/>
          <w:szCs w:val="28"/>
        </w:rPr>
        <w:t>.</w:t>
      </w:r>
      <w:r w:rsidR="007C293C">
        <w:rPr>
          <w:rFonts w:ascii="Garamond" w:hAnsi="Garamond"/>
          <w:b/>
          <w:bCs/>
          <w:sz w:val="32"/>
          <w:szCs w:val="40"/>
        </w:rPr>
        <w:br w:type="page"/>
      </w:r>
    </w:p>
    <w:p w14:paraId="263C3B07" w14:textId="77777777" w:rsidR="008E1674" w:rsidRPr="00066667" w:rsidRDefault="008E1674" w:rsidP="008E1674">
      <w:pPr>
        <w:pBdr>
          <w:bottom w:val="single" w:sz="4" w:space="1" w:color="auto"/>
          <w:between w:val="single" w:sz="4" w:space="1" w:color="auto"/>
        </w:pBdr>
        <w:rPr>
          <w:rFonts w:ascii="Garamond" w:hAnsi="Garamond"/>
          <w:b/>
          <w:bCs/>
          <w:sz w:val="32"/>
          <w:szCs w:val="40"/>
        </w:rPr>
      </w:pPr>
      <w:r w:rsidRPr="00066667">
        <w:rPr>
          <w:rFonts w:ascii="Garamond" w:hAnsi="Garamond"/>
          <w:b/>
          <w:bCs/>
          <w:sz w:val="32"/>
          <w:szCs w:val="40"/>
        </w:rPr>
        <w:lastRenderedPageBreak/>
        <w:t>Skills</w:t>
      </w:r>
      <w:r w:rsidRPr="00066667">
        <w:rPr>
          <w:rFonts w:ascii="Garamond" w:hAnsi="Garamond"/>
          <w:sz w:val="32"/>
          <w:szCs w:val="40"/>
        </w:rPr>
        <w:t>:</w:t>
      </w:r>
    </w:p>
    <w:p w14:paraId="6FB12F77" w14:textId="77777777" w:rsidR="008E1674" w:rsidRPr="00983A1E" w:rsidRDefault="008E1674" w:rsidP="001C0450">
      <w:pPr>
        <w:ind w:left="180"/>
        <w:rPr>
          <w:rFonts w:ascii="Garamond" w:hAnsi="Garamond"/>
          <w:i/>
          <w:iCs/>
          <w:sz w:val="28"/>
          <w:szCs w:val="32"/>
        </w:rPr>
      </w:pPr>
      <w:r w:rsidRPr="00983A1E">
        <w:rPr>
          <w:rFonts w:ascii="Garamond" w:hAnsi="Garamond"/>
          <w:i/>
          <w:iCs/>
          <w:sz w:val="28"/>
          <w:szCs w:val="32"/>
        </w:rPr>
        <w:t>Equipment/</w:t>
      </w:r>
      <w:r w:rsidR="001C0450" w:rsidRPr="00983A1E">
        <w:rPr>
          <w:rFonts w:ascii="Garamond" w:hAnsi="Garamond"/>
          <w:i/>
          <w:iCs/>
          <w:sz w:val="28"/>
          <w:szCs w:val="32"/>
        </w:rPr>
        <w:t>Hard</w:t>
      </w:r>
      <w:r w:rsidRPr="00983A1E">
        <w:rPr>
          <w:rFonts w:ascii="Garamond" w:hAnsi="Garamond"/>
          <w:i/>
          <w:iCs/>
          <w:sz w:val="28"/>
          <w:szCs w:val="32"/>
        </w:rPr>
        <w:t>ware</w:t>
      </w:r>
    </w:p>
    <w:p w14:paraId="7B76E3B6" w14:textId="77777777" w:rsidR="008E1674" w:rsidRPr="00983A1E" w:rsidRDefault="00090E81" w:rsidP="000157A7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Microscribe D</w:t>
      </w:r>
      <w:r w:rsidR="008E1674" w:rsidRPr="00983A1E">
        <w:rPr>
          <w:rFonts w:ascii="Garamond" w:hAnsi="Garamond"/>
          <w:szCs w:val="28"/>
        </w:rPr>
        <w:t>igitiz</w:t>
      </w:r>
      <w:r w:rsidR="000157A7" w:rsidRPr="00983A1E">
        <w:rPr>
          <w:rFonts w:ascii="Garamond" w:hAnsi="Garamond"/>
          <w:szCs w:val="28"/>
        </w:rPr>
        <w:t>er</w:t>
      </w:r>
    </w:p>
    <w:p w14:paraId="1B0AA425" w14:textId="77777777" w:rsidR="008E1674" w:rsidRPr="00983A1E" w:rsidRDefault="007F5765" w:rsidP="008E1674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Laboratory</w:t>
      </w:r>
      <w:r w:rsidR="008E1674" w:rsidRPr="00983A1E">
        <w:rPr>
          <w:rFonts w:ascii="Garamond" w:hAnsi="Garamond"/>
          <w:szCs w:val="28"/>
        </w:rPr>
        <w:t xml:space="preserve"> </w:t>
      </w:r>
      <w:r w:rsidR="00090E81" w:rsidRPr="00983A1E">
        <w:rPr>
          <w:rFonts w:ascii="Garamond" w:hAnsi="Garamond"/>
          <w:szCs w:val="28"/>
        </w:rPr>
        <w:t>and Field P</w:t>
      </w:r>
      <w:r w:rsidR="008E1674" w:rsidRPr="00983A1E">
        <w:rPr>
          <w:rFonts w:ascii="Garamond" w:hAnsi="Garamond"/>
          <w:szCs w:val="28"/>
        </w:rPr>
        <w:t>hotography</w:t>
      </w:r>
    </w:p>
    <w:p w14:paraId="0247EFFE" w14:textId="77777777" w:rsidR="007F7347" w:rsidRPr="00983A1E" w:rsidRDefault="00090E81" w:rsidP="00A2213E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Totalstation and GPS O</w:t>
      </w:r>
      <w:r w:rsidR="008E1674" w:rsidRPr="00983A1E">
        <w:rPr>
          <w:rFonts w:ascii="Garamond" w:hAnsi="Garamond"/>
          <w:szCs w:val="28"/>
        </w:rPr>
        <w:t>peration</w:t>
      </w:r>
    </w:p>
    <w:p w14:paraId="1CCEA0DE" w14:textId="77777777" w:rsidR="00DA1C40" w:rsidRDefault="00DA1C40" w:rsidP="00A2213E">
      <w:pPr>
        <w:rPr>
          <w:rFonts w:ascii="Garamond" w:hAnsi="Garamond"/>
          <w:szCs w:val="28"/>
        </w:rPr>
      </w:pPr>
    </w:p>
    <w:p w14:paraId="3DFE23F7" w14:textId="77777777" w:rsidR="008E1674" w:rsidRPr="00983A1E" w:rsidRDefault="008E1674" w:rsidP="008E1674">
      <w:pPr>
        <w:ind w:left="180"/>
        <w:rPr>
          <w:rFonts w:ascii="Garamond" w:hAnsi="Garamond"/>
          <w:i/>
          <w:iCs/>
          <w:sz w:val="28"/>
          <w:szCs w:val="32"/>
        </w:rPr>
      </w:pPr>
      <w:r w:rsidRPr="00983A1E">
        <w:rPr>
          <w:rFonts w:ascii="Garamond" w:hAnsi="Garamond"/>
          <w:i/>
          <w:iCs/>
          <w:sz w:val="28"/>
          <w:szCs w:val="32"/>
        </w:rPr>
        <w:t>Software</w:t>
      </w:r>
    </w:p>
    <w:p w14:paraId="59B697DD" w14:textId="77777777" w:rsidR="00E439EF" w:rsidRPr="00983A1E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Microsoft Word, PowerPoint, Excel</w:t>
      </w:r>
      <w:r w:rsidR="00307315">
        <w:rPr>
          <w:rFonts w:ascii="Garamond" w:hAnsi="Garamond"/>
          <w:szCs w:val="28"/>
        </w:rPr>
        <w:t>,</w:t>
      </w:r>
      <w:r w:rsidRPr="00983A1E">
        <w:rPr>
          <w:rFonts w:ascii="Garamond" w:hAnsi="Garamond"/>
          <w:szCs w:val="28"/>
        </w:rPr>
        <w:t xml:space="preserve"> &amp; Access </w:t>
      </w:r>
    </w:p>
    <w:p w14:paraId="4CECF105" w14:textId="77777777" w:rsidR="00E439EF" w:rsidRPr="00983A1E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Adobe Photoshop </w:t>
      </w:r>
    </w:p>
    <w:p w14:paraId="6555BA39" w14:textId="77777777" w:rsidR="00BA3D34" w:rsidRPr="00983A1E" w:rsidRDefault="00BA3D34" w:rsidP="00BA3D34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Adobe Illustrator</w:t>
      </w:r>
    </w:p>
    <w:p w14:paraId="38E730B2" w14:textId="77777777" w:rsidR="00E439EF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Adobe Indesign </w:t>
      </w:r>
    </w:p>
    <w:p w14:paraId="030F5C22" w14:textId="77777777" w:rsidR="00E439EF" w:rsidRPr="00983A1E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Adobe Acrobat Professional</w:t>
      </w:r>
    </w:p>
    <w:p w14:paraId="7F4E380C" w14:textId="04C230F2" w:rsidR="00E439EF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Fordisc 3.0</w:t>
      </w:r>
    </w:p>
    <w:p w14:paraId="197C341A" w14:textId="4CE78AC8" w:rsidR="00E8074B" w:rsidRPr="00983A1E" w:rsidRDefault="00E8074B" w:rsidP="00E439EF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MorphoPASSE</w:t>
      </w:r>
    </w:p>
    <w:p w14:paraId="76C9314C" w14:textId="77777777" w:rsidR="00E439EF" w:rsidRPr="00983A1E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3Skull 2.0 (Microscribe digitizing program)</w:t>
      </w:r>
    </w:p>
    <w:p w14:paraId="1F753B01" w14:textId="77777777" w:rsidR="00582266" w:rsidRPr="00983A1E" w:rsidRDefault="00582266" w:rsidP="00E439EF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GoogleEarth</w:t>
      </w:r>
      <w:r w:rsidR="00D91F1D">
        <w:rPr>
          <w:rFonts w:ascii="Garamond" w:hAnsi="Garamond"/>
          <w:szCs w:val="28"/>
        </w:rPr>
        <w:t xml:space="preserve"> (for GIS mapping)</w:t>
      </w:r>
    </w:p>
    <w:p w14:paraId="6F655BB8" w14:textId="77777777" w:rsidR="00E439EF" w:rsidRPr="00983A1E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Multiple specialized statistical packages</w:t>
      </w:r>
    </w:p>
    <w:p w14:paraId="1E7C9131" w14:textId="77777777" w:rsidR="00E439EF" w:rsidRPr="00983A1E" w:rsidRDefault="00E439EF" w:rsidP="00E439EF">
      <w:pPr>
        <w:rPr>
          <w:rFonts w:ascii="Garamond" w:hAnsi="Garamond"/>
          <w:szCs w:val="28"/>
          <w:lang w:val="da-DK"/>
        </w:rPr>
      </w:pPr>
      <w:r w:rsidRPr="00983A1E">
        <w:rPr>
          <w:rFonts w:ascii="Garamond" w:hAnsi="Garamond"/>
          <w:szCs w:val="28"/>
        </w:rPr>
        <w:tab/>
      </w:r>
      <w:r w:rsidRPr="00983A1E">
        <w:rPr>
          <w:rFonts w:ascii="Garamond" w:hAnsi="Garamond"/>
          <w:szCs w:val="28"/>
          <w:lang w:val="da-DK"/>
        </w:rPr>
        <w:t>(</w:t>
      </w:r>
      <w:r w:rsidR="00712D7A">
        <w:rPr>
          <w:rFonts w:ascii="Garamond" w:hAnsi="Garamond"/>
          <w:szCs w:val="28"/>
          <w:lang w:val="da-DK"/>
        </w:rPr>
        <w:t xml:space="preserve">R, </w:t>
      </w:r>
      <w:r w:rsidRPr="00983A1E">
        <w:rPr>
          <w:rFonts w:ascii="Garamond" w:hAnsi="Garamond"/>
          <w:szCs w:val="28"/>
          <w:lang w:val="da-DK"/>
        </w:rPr>
        <w:t xml:space="preserve">DTREG, </w:t>
      </w:r>
      <w:r w:rsidR="006C17D9">
        <w:rPr>
          <w:rFonts w:ascii="Garamond" w:hAnsi="Garamond"/>
          <w:szCs w:val="28"/>
          <w:lang w:val="da-DK"/>
        </w:rPr>
        <w:t xml:space="preserve">Mplus, </w:t>
      </w:r>
      <w:r w:rsidRPr="00983A1E">
        <w:rPr>
          <w:rFonts w:ascii="Garamond" w:hAnsi="Garamond"/>
          <w:szCs w:val="28"/>
          <w:lang w:val="da-DK"/>
        </w:rPr>
        <w:t>SPSS, Systat)</w:t>
      </w:r>
    </w:p>
    <w:p w14:paraId="2BDAB548" w14:textId="77777777" w:rsidR="00111E34" w:rsidRDefault="00111E34" w:rsidP="00111E34">
      <w:pPr>
        <w:rPr>
          <w:rFonts w:ascii="Garamond" w:hAnsi="Garamond"/>
          <w:b/>
          <w:bCs/>
          <w:szCs w:val="28"/>
          <w:lang w:val="da-DK"/>
        </w:rPr>
      </w:pPr>
    </w:p>
    <w:p w14:paraId="006952A4" w14:textId="77777777" w:rsidR="001838A5" w:rsidRDefault="001838A5" w:rsidP="00111E34">
      <w:pPr>
        <w:rPr>
          <w:rFonts w:ascii="Garamond" w:hAnsi="Garamond"/>
          <w:b/>
          <w:bCs/>
          <w:szCs w:val="28"/>
          <w:lang w:val="da-DK"/>
        </w:rPr>
      </w:pPr>
    </w:p>
    <w:p w14:paraId="63941BFE" w14:textId="77777777" w:rsidR="00346FFA" w:rsidRPr="00066667" w:rsidRDefault="00E067F9" w:rsidP="001838A5">
      <w:pPr>
        <w:pBdr>
          <w:bottom w:val="single" w:sz="4" w:space="1" w:color="auto"/>
        </w:pBdr>
        <w:rPr>
          <w:rFonts w:ascii="Garamond" w:hAnsi="Garamond"/>
          <w:b/>
          <w:bCs/>
          <w:sz w:val="32"/>
          <w:szCs w:val="40"/>
        </w:rPr>
      </w:pPr>
      <w:r w:rsidRPr="00066667">
        <w:rPr>
          <w:rFonts w:ascii="Garamond" w:hAnsi="Garamond"/>
          <w:b/>
          <w:bCs/>
          <w:sz w:val="32"/>
          <w:szCs w:val="40"/>
        </w:rPr>
        <w:t>Memberships</w:t>
      </w:r>
      <w:r w:rsidR="00D91512" w:rsidRPr="00066667">
        <w:rPr>
          <w:rFonts w:ascii="Garamond" w:hAnsi="Garamond"/>
          <w:sz w:val="32"/>
          <w:szCs w:val="40"/>
        </w:rPr>
        <w:t>:</w:t>
      </w:r>
    </w:p>
    <w:p w14:paraId="4402C4E1" w14:textId="77777777" w:rsidR="009515A1" w:rsidRPr="00983A1E" w:rsidRDefault="005555A6" w:rsidP="004A7EBB">
      <w:pPr>
        <w:pBdr>
          <w:between w:val="single" w:sz="4" w:space="1" w:color="auto"/>
        </w:pBdr>
        <w:ind w:left="180"/>
        <w:rPr>
          <w:rFonts w:ascii="Garamond" w:hAnsi="Garamond"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A</w:t>
      </w:r>
      <w:r w:rsidR="004A7EBB" w:rsidRPr="00983A1E">
        <w:rPr>
          <w:rFonts w:ascii="Garamond" w:hAnsi="Garamond"/>
          <w:b/>
          <w:bCs/>
          <w:sz w:val="28"/>
          <w:szCs w:val="32"/>
        </w:rPr>
        <w:t xml:space="preserve">merican </w:t>
      </w:r>
      <w:smartTag w:uri="urn:schemas-microsoft-com:office:smarttags" w:element="PlaceType">
        <w:r w:rsidRPr="00983A1E">
          <w:rPr>
            <w:rFonts w:ascii="Garamond" w:hAnsi="Garamond"/>
            <w:b/>
            <w:bCs/>
            <w:sz w:val="28"/>
            <w:szCs w:val="32"/>
          </w:rPr>
          <w:t>A</w:t>
        </w:r>
        <w:r w:rsidR="004A7EBB" w:rsidRPr="00983A1E">
          <w:rPr>
            <w:rFonts w:ascii="Garamond" w:hAnsi="Garamond"/>
            <w:b/>
            <w:bCs/>
            <w:sz w:val="28"/>
            <w:szCs w:val="32"/>
          </w:rPr>
          <w:t>cademy</w:t>
        </w:r>
      </w:smartTag>
      <w:r w:rsidR="004A7EBB" w:rsidRPr="00983A1E">
        <w:rPr>
          <w:rFonts w:ascii="Garamond" w:hAnsi="Garamond"/>
          <w:b/>
          <w:bCs/>
          <w:sz w:val="28"/>
          <w:szCs w:val="32"/>
        </w:rPr>
        <w:t xml:space="preserve"> of </w:t>
      </w:r>
      <w:r w:rsidRPr="00983A1E">
        <w:rPr>
          <w:rFonts w:ascii="Garamond" w:hAnsi="Garamond"/>
          <w:b/>
          <w:bCs/>
          <w:sz w:val="28"/>
          <w:szCs w:val="32"/>
        </w:rPr>
        <w:t>F</w:t>
      </w:r>
      <w:r w:rsidR="004A7EBB" w:rsidRPr="00983A1E">
        <w:rPr>
          <w:rFonts w:ascii="Garamond" w:hAnsi="Garamond"/>
          <w:b/>
          <w:bCs/>
          <w:sz w:val="28"/>
          <w:szCs w:val="32"/>
        </w:rPr>
        <w:t xml:space="preserve">orensic </w:t>
      </w:r>
      <w:r w:rsidRPr="00983A1E">
        <w:rPr>
          <w:rFonts w:ascii="Garamond" w:hAnsi="Garamond"/>
          <w:b/>
          <w:bCs/>
          <w:sz w:val="28"/>
          <w:szCs w:val="32"/>
        </w:rPr>
        <w:t>S</w:t>
      </w:r>
      <w:r w:rsidR="004A7EBB" w:rsidRPr="00983A1E">
        <w:rPr>
          <w:rFonts w:ascii="Garamond" w:hAnsi="Garamond"/>
          <w:b/>
          <w:bCs/>
          <w:sz w:val="28"/>
          <w:szCs w:val="32"/>
        </w:rPr>
        <w:t>ciences</w:t>
      </w:r>
    </w:p>
    <w:p w14:paraId="3947B94A" w14:textId="77777777" w:rsidR="0087217C" w:rsidRDefault="0087217C" w:rsidP="0087217C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Fellow 2019-Present</w:t>
      </w:r>
    </w:p>
    <w:p w14:paraId="0F9C25A6" w14:textId="77777777" w:rsidR="008927CB" w:rsidRDefault="008927CB" w:rsidP="00C172BA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Member 201</w:t>
      </w:r>
      <w:r w:rsidR="009118EE">
        <w:rPr>
          <w:rFonts w:ascii="Garamond" w:hAnsi="Garamond"/>
          <w:szCs w:val="28"/>
        </w:rPr>
        <w:t>6</w:t>
      </w:r>
      <w:r>
        <w:rPr>
          <w:rFonts w:ascii="Garamond" w:hAnsi="Garamond"/>
          <w:szCs w:val="28"/>
        </w:rPr>
        <w:t>-</w:t>
      </w:r>
      <w:r w:rsidR="0087217C">
        <w:rPr>
          <w:rFonts w:ascii="Garamond" w:hAnsi="Garamond"/>
          <w:szCs w:val="28"/>
        </w:rPr>
        <w:t>2019</w:t>
      </w:r>
    </w:p>
    <w:p w14:paraId="745D1C01" w14:textId="77777777" w:rsidR="00C172BA" w:rsidRPr="00983A1E" w:rsidRDefault="00C172BA" w:rsidP="00C172BA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Associate Member 2013-</w:t>
      </w:r>
      <w:r w:rsidR="008927CB">
        <w:rPr>
          <w:rFonts w:ascii="Garamond" w:hAnsi="Garamond"/>
          <w:szCs w:val="28"/>
        </w:rPr>
        <w:t>2015</w:t>
      </w:r>
    </w:p>
    <w:p w14:paraId="3308563D" w14:textId="77777777" w:rsidR="005555A6" w:rsidRDefault="004A7EBB" w:rsidP="00EB2A8E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Student Member</w:t>
      </w:r>
      <w:r w:rsidR="00C8046D" w:rsidRPr="00983A1E">
        <w:rPr>
          <w:rFonts w:ascii="Garamond" w:hAnsi="Garamond"/>
          <w:szCs w:val="28"/>
        </w:rPr>
        <w:t>,</w:t>
      </w:r>
      <w:r w:rsidRPr="00983A1E">
        <w:rPr>
          <w:rFonts w:ascii="Garamond" w:hAnsi="Garamond"/>
          <w:szCs w:val="28"/>
        </w:rPr>
        <w:t xml:space="preserve"> </w:t>
      </w:r>
      <w:r w:rsidR="005555A6" w:rsidRPr="00983A1E">
        <w:rPr>
          <w:rFonts w:ascii="Garamond" w:hAnsi="Garamond"/>
          <w:szCs w:val="28"/>
        </w:rPr>
        <w:t>2006-</w:t>
      </w:r>
      <w:r w:rsidR="00E05EC1">
        <w:rPr>
          <w:rFonts w:ascii="Garamond" w:hAnsi="Garamond"/>
          <w:szCs w:val="28"/>
        </w:rPr>
        <w:t>2012</w:t>
      </w:r>
    </w:p>
    <w:p w14:paraId="61E13002" w14:textId="77777777" w:rsidR="00CF1CA3" w:rsidRDefault="00CF1CA3" w:rsidP="00EB2A8E">
      <w:pPr>
        <w:rPr>
          <w:rFonts w:ascii="Garamond" w:hAnsi="Garamond"/>
          <w:szCs w:val="28"/>
        </w:rPr>
      </w:pPr>
    </w:p>
    <w:p w14:paraId="16FBB25E" w14:textId="77777777" w:rsidR="00CF42AF" w:rsidRPr="00983A1E" w:rsidRDefault="00CF42AF" w:rsidP="00CF42AF">
      <w:pPr>
        <w:ind w:left="180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American Association of Physical Anthropologists</w:t>
      </w:r>
    </w:p>
    <w:p w14:paraId="50F67A5E" w14:textId="77777777" w:rsidR="00CA45BA" w:rsidRPr="00983A1E" w:rsidRDefault="00CA45BA" w:rsidP="00CA45BA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Member 2013-Present</w:t>
      </w:r>
    </w:p>
    <w:p w14:paraId="1AC14729" w14:textId="77777777" w:rsidR="00CF42AF" w:rsidRDefault="00CF42AF" w:rsidP="00EB2A8E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Student Member 2009-</w:t>
      </w:r>
      <w:r w:rsidR="00E05EC1">
        <w:rPr>
          <w:rFonts w:ascii="Garamond" w:hAnsi="Garamond"/>
          <w:szCs w:val="28"/>
        </w:rPr>
        <w:t>2012</w:t>
      </w:r>
    </w:p>
    <w:p w14:paraId="03D3AFAA" w14:textId="77777777" w:rsidR="0016445B" w:rsidRDefault="0016445B" w:rsidP="00EB2A8E">
      <w:pPr>
        <w:rPr>
          <w:rFonts w:ascii="Garamond" w:hAnsi="Garamond"/>
          <w:szCs w:val="28"/>
        </w:rPr>
      </w:pPr>
    </w:p>
    <w:p w14:paraId="6B06AFF9" w14:textId="77777777" w:rsidR="00BD1083" w:rsidRPr="00983A1E" w:rsidRDefault="00BD1083" w:rsidP="00BD1083">
      <w:pPr>
        <w:ind w:left="180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 xml:space="preserve">American </w:t>
      </w:r>
      <w:r>
        <w:rPr>
          <w:rFonts w:ascii="Garamond" w:hAnsi="Garamond"/>
          <w:b/>
          <w:sz w:val="28"/>
          <w:szCs w:val="32"/>
        </w:rPr>
        <w:t xml:space="preserve">Board of Forensic </w:t>
      </w:r>
      <w:r w:rsidRPr="00983A1E">
        <w:rPr>
          <w:rFonts w:ascii="Garamond" w:hAnsi="Garamond"/>
          <w:b/>
          <w:sz w:val="28"/>
          <w:szCs w:val="32"/>
        </w:rPr>
        <w:t>Anthropolog</w:t>
      </w:r>
      <w:r>
        <w:rPr>
          <w:rFonts w:ascii="Garamond" w:hAnsi="Garamond"/>
          <w:b/>
          <w:sz w:val="28"/>
          <w:szCs w:val="32"/>
        </w:rPr>
        <w:t>y</w:t>
      </w:r>
    </w:p>
    <w:p w14:paraId="7A99CB87" w14:textId="14D707B7" w:rsidR="00BD1083" w:rsidRPr="00983A1E" w:rsidRDefault="00BD1083" w:rsidP="00BD1083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Member</w:t>
      </w:r>
      <w:r w:rsidR="00802E43">
        <w:rPr>
          <w:rFonts w:ascii="Garamond" w:hAnsi="Garamond"/>
          <w:szCs w:val="28"/>
        </w:rPr>
        <w:t>(Diplomate)</w:t>
      </w:r>
      <w:r>
        <w:rPr>
          <w:rFonts w:ascii="Garamond" w:hAnsi="Garamond"/>
          <w:szCs w:val="28"/>
        </w:rPr>
        <w:t xml:space="preserve"> 2016-Present</w:t>
      </w:r>
    </w:p>
    <w:p w14:paraId="792205C8" w14:textId="3FE7AC46" w:rsidR="00BD1083" w:rsidRDefault="00BD1083" w:rsidP="00EB2A8E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Board Member 2018-</w:t>
      </w:r>
      <w:r w:rsidR="00FB672D">
        <w:rPr>
          <w:rFonts w:ascii="Garamond" w:hAnsi="Garamond"/>
          <w:szCs w:val="28"/>
        </w:rPr>
        <w:t>2024</w:t>
      </w:r>
    </w:p>
    <w:p w14:paraId="2944C0B8" w14:textId="28853158" w:rsidR="00DB6CE6" w:rsidRDefault="00DB6CE6" w:rsidP="00EB2A8E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Vice President 2019-</w:t>
      </w:r>
      <w:r w:rsidR="003C25AD">
        <w:rPr>
          <w:rFonts w:ascii="Garamond" w:hAnsi="Garamond"/>
          <w:szCs w:val="28"/>
        </w:rPr>
        <w:t>2023</w:t>
      </w:r>
    </w:p>
    <w:p w14:paraId="4DA21E72" w14:textId="77777777" w:rsidR="00BD1083" w:rsidRDefault="00BD1083" w:rsidP="00EB2A8E">
      <w:pPr>
        <w:rPr>
          <w:rFonts w:ascii="Garamond" w:hAnsi="Garamond"/>
          <w:szCs w:val="28"/>
        </w:rPr>
      </w:pPr>
    </w:p>
    <w:p w14:paraId="5F76DFD1" w14:textId="77777777" w:rsidR="00D93BE6" w:rsidRPr="00983A1E" w:rsidRDefault="00D93BE6" w:rsidP="00D93BE6">
      <w:pPr>
        <w:ind w:left="180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Organization of Scientific Area Committee (OSAC) - Forensic Anthropology</w:t>
      </w:r>
    </w:p>
    <w:p w14:paraId="6E753E0C" w14:textId="77777777" w:rsidR="00D93BE6" w:rsidRPr="00983A1E" w:rsidRDefault="00D93BE6" w:rsidP="00D93BE6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Member 2014-Present</w:t>
      </w:r>
    </w:p>
    <w:p w14:paraId="22DA4C7F" w14:textId="77777777" w:rsidR="0030486C" w:rsidRDefault="0030486C" w:rsidP="00EB2A8E">
      <w:pPr>
        <w:rPr>
          <w:rFonts w:ascii="Garamond" w:hAnsi="Garamond"/>
          <w:szCs w:val="28"/>
        </w:rPr>
      </w:pPr>
    </w:p>
    <w:p w14:paraId="2BB55A9C" w14:textId="77777777" w:rsidR="00D96783" w:rsidRPr="00D93BE6" w:rsidRDefault="00D96783" w:rsidP="00D96783">
      <w:pPr>
        <w:autoSpaceDE w:val="0"/>
        <w:autoSpaceDN w:val="0"/>
        <w:adjustRightInd w:val="0"/>
        <w:ind w:left="180"/>
        <w:rPr>
          <w:rFonts w:ascii="Garamond" w:hAnsi="Garamond" w:cs="Cambria"/>
          <w:b/>
          <w:sz w:val="28"/>
          <w:szCs w:val="22"/>
        </w:rPr>
      </w:pPr>
      <w:r w:rsidRPr="00D93BE6">
        <w:rPr>
          <w:rFonts w:ascii="Garamond" w:hAnsi="Garamond" w:cs="Cambria"/>
          <w:b/>
          <w:sz w:val="28"/>
          <w:szCs w:val="22"/>
        </w:rPr>
        <w:t>Anthropology Consensus Body of the American Academy of Forensic Sciences Standards Board</w:t>
      </w:r>
    </w:p>
    <w:p w14:paraId="6761EE88" w14:textId="4A56982C" w:rsidR="00CA66A8" w:rsidRPr="00D93BE6" w:rsidRDefault="00CA66A8" w:rsidP="00CA66A8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Chair Anthropology </w:t>
      </w:r>
      <w:r w:rsidR="00BE2C99">
        <w:rPr>
          <w:rFonts w:ascii="Garamond" w:hAnsi="Garamond"/>
          <w:szCs w:val="28"/>
        </w:rPr>
        <w:t>Consensus Body</w:t>
      </w:r>
      <w:r w:rsidRPr="00D93BE6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 xml:space="preserve">November </w:t>
      </w:r>
      <w:r w:rsidRPr="00D93BE6">
        <w:rPr>
          <w:rFonts w:ascii="Garamond" w:hAnsi="Garamond"/>
          <w:szCs w:val="28"/>
        </w:rPr>
        <w:t>201</w:t>
      </w:r>
      <w:r>
        <w:rPr>
          <w:rFonts w:ascii="Garamond" w:hAnsi="Garamond"/>
          <w:szCs w:val="28"/>
        </w:rPr>
        <w:t>7</w:t>
      </w:r>
      <w:r w:rsidRPr="00D93BE6">
        <w:rPr>
          <w:rFonts w:ascii="Garamond" w:hAnsi="Garamond"/>
          <w:szCs w:val="28"/>
        </w:rPr>
        <w:t>-</w:t>
      </w:r>
      <w:r w:rsidR="000D2267">
        <w:rPr>
          <w:rFonts w:ascii="Garamond" w:hAnsi="Garamond"/>
          <w:szCs w:val="28"/>
        </w:rPr>
        <w:t>December 2021</w:t>
      </w:r>
    </w:p>
    <w:p w14:paraId="3308CBC5" w14:textId="77777777" w:rsidR="00D96783" w:rsidRPr="00D93BE6" w:rsidRDefault="00355C2A" w:rsidP="00D96783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Vice-c</w:t>
      </w:r>
      <w:r w:rsidR="00D66EE1">
        <w:rPr>
          <w:rFonts w:ascii="Garamond" w:hAnsi="Garamond"/>
          <w:szCs w:val="28"/>
        </w:rPr>
        <w:t xml:space="preserve">hair Anthropology </w:t>
      </w:r>
      <w:r w:rsidR="00BE2C99">
        <w:rPr>
          <w:rFonts w:ascii="Garamond" w:hAnsi="Garamond"/>
          <w:szCs w:val="28"/>
        </w:rPr>
        <w:t>Consensus Body</w:t>
      </w:r>
      <w:r w:rsidR="00BE2C99" w:rsidRPr="00D93BE6">
        <w:rPr>
          <w:rFonts w:ascii="Garamond" w:hAnsi="Garamond"/>
          <w:szCs w:val="28"/>
        </w:rPr>
        <w:t xml:space="preserve"> </w:t>
      </w:r>
      <w:r w:rsidR="00D96783" w:rsidRPr="00D93BE6">
        <w:rPr>
          <w:rFonts w:ascii="Garamond" w:hAnsi="Garamond"/>
          <w:szCs w:val="28"/>
        </w:rPr>
        <w:t>201</w:t>
      </w:r>
      <w:r w:rsidR="00D96783">
        <w:rPr>
          <w:rFonts w:ascii="Garamond" w:hAnsi="Garamond"/>
          <w:szCs w:val="28"/>
        </w:rPr>
        <w:t>6</w:t>
      </w:r>
      <w:r w:rsidR="00D96783" w:rsidRPr="00D93BE6">
        <w:rPr>
          <w:rFonts w:ascii="Garamond" w:hAnsi="Garamond"/>
          <w:szCs w:val="28"/>
        </w:rPr>
        <w:t>-</w:t>
      </w:r>
      <w:r w:rsidR="00F76FF1">
        <w:rPr>
          <w:rFonts w:ascii="Garamond" w:hAnsi="Garamond"/>
          <w:szCs w:val="28"/>
        </w:rPr>
        <w:t xml:space="preserve"> </w:t>
      </w:r>
      <w:r w:rsidR="006B70F0">
        <w:rPr>
          <w:rFonts w:ascii="Garamond" w:hAnsi="Garamond"/>
          <w:szCs w:val="28"/>
        </w:rPr>
        <w:t>November</w:t>
      </w:r>
      <w:r w:rsidR="00F76FF1">
        <w:rPr>
          <w:rFonts w:ascii="Garamond" w:hAnsi="Garamond"/>
          <w:szCs w:val="28"/>
        </w:rPr>
        <w:t xml:space="preserve"> 2017</w:t>
      </w:r>
    </w:p>
    <w:p w14:paraId="737E21C6" w14:textId="77777777" w:rsidR="00D96783" w:rsidRDefault="00D96783" w:rsidP="00EB2A8E">
      <w:pPr>
        <w:rPr>
          <w:rFonts w:ascii="Garamond" w:hAnsi="Garamond"/>
          <w:szCs w:val="28"/>
        </w:rPr>
      </w:pPr>
    </w:p>
    <w:p w14:paraId="48E2A7A2" w14:textId="77777777" w:rsidR="00775635" w:rsidRPr="00983A1E" w:rsidRDefault="00775635" w:rsidP="00775635">
      <w:pPr>
        <w:ind w:left="180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Paleopathology Association</w:t>
      </w:r>
    </w:p>
    <w:p w14:paraId="3A45D1AF" w14:textId="77777777" w:rsidR="00775635" w:rsidRPr="00983A1E" w:rsidRDefault="00775635" w:rsidP="00EB2A8E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Member 2009-</w:t>
      </w:r>
      <w:r w:rsidR="001062CA">
        <w:rPr>
          <w:rFonts w:ascii="Garamond" w:hAnsi="Garamond"/>
          <w:szCs w:val="28"/>
        </w:rPr>
        <w:t>2017</w:t>
      </w:r>
    </w:p>
    <w:p w14:paraId="238A0CA1" w14:textId="77777777" w:rsidR="00775635" w:rsidRPr="00983A1E" w:rsidRDefault="00775635" w:rsidP="00EB2A8E">
      <w:pPr>
        <w:rPr>
          <w:rFonts w:ascii="Garamond" w:hAnsi="Garamond"/>
          <w:szCs w:val="28"/>
        </w:rPr>
      </w:pPr>
    </w:p>
    <w:p w14:paraId="14D28364" w14:textId="77777777" w:rsidR="00AF1FD6" w:rsidRPr="00983A1E" w:rsidRDefault="00AF1FD6" w:rsidP="00AF1FD6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 w:cs="Arial"/>
          <w:b/>
          <w:sz w:val="28"/>
          <w:szCs w:val="32"/>
        </w:rPr>
        <w:t>Michigan Mortuary Response Team</w:t>
      </w:r>
      <w:r w:rsidRPr="00983A1E">
        <w:rPr>
          <w:rFonts w:ascii="Garamond" w:hAnsi="Garamond" w:cs="Arial"/>
          <w:szCs w:val="28"/>
        </w:rPr>
        <w:t xml:space="preserve"> (</w:t>
      </w:r>
      <w:r w:rsidRPr="00983A1E">
        <w:rPr>
          <w:rFonts w:ascii="Garamond" w:hAnsi="Garamond"/>
          <w:szCs w:val="28"/>
        </w:rPr>
        <w:t>MI-MORT)</w:t>
      </w:r>
    </w:p>
    <w:p w14:paraId="6B07412F" w14:textId="77777777" w:rsidR="00501340" w:rsidRDefault="00077547" w:rsidP="00E600EB">
      <w:pPr>
        <w:rPr>
          <w:rFonts w:ascii="Garamond" w:hAnsi="Garamond" w:cs="Arial"/>
          <w:szCs w:val="28"/>
        </w:rPr>
      </w:pPr>
      <w:r>
        <w:rPr>
          <w:rFonts w:ascii="Garamond" w:hAnsi="Garamond" w:cs="Arial"/>
          <w:szCs w:val="28"/>
        </w:rPr>
        <w:t>Member 2010-2016</w:t>
      </w:r>
    </w:p>
    <w:p w14:paraId="105C8836" w14:textId="361ABAE0" w:rsidR="00712D7A" w:rsidRDefault="00712D7A" w:rsidP="00E600EB">
      <w:pPr>
        <w:rPr>
          <w:rFonts w:ascii="Garamond" w:hAnsi="Garamond" w:cs="Arial"/>
          <w:b/>
          <w:sz w:val="28"/>
          <w:szCs w:val="28"/>
        </w:rPr>
      </w:pPr>
    </w:p>
    <w:p w14:paraId="57FFFCBC" w14:textId="77777777" w:rsidR="005A3708" w:rsidRPr="00983A1E" w:rsidRDefault="005A3708" w:rsidP="005A3708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Physicians for Human Rights</w:t>
      </w:r>
    </w:p>
    <w:p w14:paraId="128F9091" w14:textId="77777777" w:rsidR="005A3708" w:rsidRPr="00983A1E" w:rsidRDefault="005A3708" w:rsidP="005A3708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Member 2006-Present</w:t>
      </w:r>
    </w:p>
    <w:p w14:paraId="3A7FE84F" w14:textId="77777777" w:rsidR="005A3708" w:rsidRDefault="005A3708" w:rsidP="00E600EB">
      <w:pPr>
        <w:rPr>
          <w:rFonts w:ascii="Garamond" w:hAnsi="Garamond" w:cs="Arial"/>
          <w:b/>
          <w:sz w:val="28"/>
          <w:szCs w:val="28"/>
        </w:rPr>
      </w:pPr>
    </w:p>
    <w:p w14:paraId="48E234E4" w14:textId="77777777" w:rsidR="008A52D0" w:rsidRPr="00983A1E" w:rsidRDefault="008A52D0" w:rsidP="008A52D0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Michigan State University Graduate Students in Anthropology (GSA)</w:t>
      </w:r>
    </w:p>
    <w:p w14:paraId="2913EE4A" w14:textId="77777777" w:rsidR="008A52D0" w:rsidRPr="00983A1E" w:rsidRDefault="008A52D0" w:rsidP="008A52D0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President: October 2010-</w:t>
      </w:r>
      <w:r>
        <w:rPr>
          <w:rFonts w:ascii="Garamond" w:hAnsi="Garamond"/>
          <w:szCs w:val="28"/>
        </w:rPr>
        <w:t>December 2011</w:t>
      </w:r>
    </w:p>
    <w:p w14:paraId="7CA95017" w14:textId="77777777" w:rsidR="008A52D0" w:rsidRPr="00983A1E" w:rsidRDefault="008A52D0" w:rsidP="008A52D0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Active Member: August 2007-</w:t>
      </w:r>
      <w:r>
        <w:rPr>
          <w:rFonts w:ascii="Garamond" w:hAnsi="Garamond"/>
          <w:szCs w:val="28"/>
        </w:rPr>
        <w:t>May 2012</w:t>
      </w:r>
    </w:p>
    <w:p w14:paraId="06727FF0" w14:textId="77777777" w:rsidR="007A1929" w:rsidRDefault="007A1929" w:rsidP="009F56BC">
      <w:pPr>
        <w:tabs>
          <w:tab w:val="left" w:pos="3364"/>
        </w:tabs>
        <w:rPr>
          <w:rStyle w:val="go"/>
          <w:rFonts w:ascii="Garamond" w:hAnsi="Garamond"/>
          <w:szCs w:val="28"/>
        </w:rPr>
      </w:pPr>
    </w:p>
    <w:p w14:paraId="71A2DE25" w14:textId="77777777" w:rsidR="00DC322B" w:rsidRDefault="00DC322B">
      <w:pPr>
        <w:rPr>
          <w:rFonts w:ascii="Garamond" w:hAnsi="Garamond"/>
          <w:b/>
          <w:sz w:val="36"/>
          <w:szCs w:val="40"/>
        </w:rPr>
      </w:pPr>
      <w:r>
        <w:rPr>
          <w:rFonts w:ascii="Garamond" w:hAnsi="Garamond"/>
          <w:b/>
          <w:sz w:val="36"/>
          <w:szCs w:val="40"/>
        </w:rPr>
        <w:br w:type="page"/>
      </w:r>
    </w:p>
    <w:p w14:paraId="103127FB" w14:textId="77777777" w:rsidR="00C46535" w:rsidRPr="00983A1E" w:rsidRDefault="00C46535" w:rsidP="00E600EB">
      <w:pPr>
        <w:rPr>
          <w:rFonts w:ascii="Garamond" w:hAnsi="Garamond"/>
          <w:b/>
          <w:sz w:val="36"/>
          <w:szCs w:val="40"/>
        </w:rPr>
      </w:pPr>
      <w:r>
        <w:rPr>
          <w:rFonts w:ascii="Garamond" w:hAnsi="Garamond"/>
          <w:b/>
          <w:sz w:val="36"/>
          <w:szCs w:val="40"/>
        </w:rPr>
        <w:lastRenderedPageBreak/>
        <w:t xml:space="preserve">Full List of </w:t>
      </w:r>
      <w:r w:rsidRPr="00983A1E">
        <w:rPr>
          <w:rFonts w:ascii="Garamond" w:hAnsi="Garamond"/>
          <w:b/>
          <w:sz w:val="36"/>
          <w:szCs w:val="40"/>
        </w:rPr>
        <w:t>Presentations and Posters</w:t>
      </w:r>
      <w:r w:rsidRPr="00983A1E">
        <w:rPr>
          <w:rFonts w:ascii="Garamond" w:hAnsi="Garamond"/>
          <w:bCs/>
          <w:sz w:val="36"/>
          <w:szCs w:val="40"/>
        </w:rPr>
        <w:t>:</w:t>
      </w:r>
    </w:p>
    <w:p w14:paraId="48D78972" w14:textId="77777777" w:rsidR="00C46535" w:rsidRPr="00983A1E" w:rsidRDefault="00C46535" w:rsidP="00C46535">
      <w:pPr>
        <w:rPr>
          <w:rFonts w:ascii="Garamond" w:hAnsi="Garamond"/>
          <w:i/>
          <w:sz w:val="32"/>
          <w:szCs w:val="40"/>
        </w:rPr>
      </w:pPr>
      <w:r w:rsidRPr="00983A1E">
        <w:rPr>
          <w:rFonts w:ascii="Garamond" w:hAnsi="Garamond"/>
          <w:i/>
          <w:sz w:val="32"/>
          <w:szCs w:val="40"/>
        </w:rPr>
        <w:t>National Meetings:</w:t>
      </w:r>
    </w:p>
    <w:p w14:paraId="3BAC72BA" w14:textId="77777777" w:rsidR="003053BA" w:rsidRDefault="003053BA" w:rsidP="0028067D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2023</w:t>
      </w:r>
    </w:p>
    <w:p w14:paraId="1A174873" w14:textId="77777777" w:rsidR="003053BA" w:rsidRDefault="003053BA" w:rsidP="003053BA">
      <w:pPr>
        <w:rPr>
          <w:rFonts w:ascii="Garamond" w:hAnsi="Garamond"/>
          <w:szCs w:val="28"/>
        </w:rPr>
      </w:pPr>
      <w:r w:rsidRPr="003278FC">
        <w:rPr>
          <w:rFonts w:ascii="Garamond" w:hAnsi="Garamond"/>
          <w:b/>
          <w:bCs/>
        </w:rPr>
        <w:t>Passalacqua NV</w:t>
      </w:r>
      <w:r w:rsidRPr="00331015">
        <w:rPr>
          <w:rFonts w:ascii="Garamond" w:hAnsi="Garamond"/>
        </w:rPr>
        <w:t>, Pilloud M, Tersigni-Tarrant MT, Langley N.</w:t>
      </w:r>
      <w:r>
        <w:rPr>
          <w:rFonts w:ascii="Garamond" w:hAnsi="Garamond"/>
        </w:rPr>
        <w:t xml:space="preserve"> 2023. Evaluating expertise in forensic anthropology.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5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Orlando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FL</w:t>
      </w:r>
      <w:r w:rsidRPr="00C64F0E">
        <w:rPr>
          <w:rFonts w:ascii="Garamond" w:hAnsi="Garamond"/>
          <w:szCs w:val="28"/>
        </w:rPr>
        <w:t>.</w:t>
      </w:r>
    </w:p>
    <w:p w14:paraId="0A4320EC" w14:textId="77777777" w:rsidR="003053BA" w:rsidRDefault="003053BA" w:rsidP="003053BA">
      <w:pPr>
        <w:rPr>
          <w:rFonts w:ascii="Garamond" w:hAnsi="Garamond"/>
          <w:szCs w:val="28"/>
        </w:rPr>
      </w:pPr>
    </w:p>
    <w:p w14:paraId="3EB0A784" w14:textId="6C275A7B" w:rsidR="003053BA" w:rsidRPr="003053BA" w:rsidRDefault="003053BA" w:rsidP="003053BA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George R, </w:t>
      </w:r>
      <w:r w:rsidRPr="003278FC">
        <w:rPr>
          <w:rFonts w:ascii="Garamond" w:hAnsi="Garamond"/>
          <w:b/>
          <w:bCs/>
        </w:rPr>
        <w:t>Passalacqua NV</w:t>
      </w:r>
      <w:r w:rsidRPr="00566465">
        <w:rPr>
          <w:rFonts w:ascii="Garamond" w:hAnsi="Garamond"/>
        </w:rPr>
        <w:t>, Solomon D, Schauble D.</w:t>
      </w:r>
      <w:r>
        <w:rPr>
          <w:rFonts w:ascii="Garamond" w:hAnsi="Garamond"/>
        </w:rPr>
        <w:t xml:space="preserve"> 2023. The thermal damage analysis resulting from a controlled burn.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5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Orlando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FL</w:t>
      </w:r>
      <w:r w:rsidRPr="00C64F0E">
        <w:rPr>
          <w:rFonts w:ascii="Garamond" w:hAnsi="Garamond"/>
          <w:szCs w:val="28"/>
        </w:rPr>
        <w:t>.</w:t>
      </w:r>
    </w:p>
    <w:p w14:paraId="1F34F502" w14:textId="61BA2F2C" w:rsidR="0028067D" w:rsidRDefault="0028067D" w:rsidP="0028067D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2022</w:t>
      </w:r>
    </w:p>
    <w:p w14:paraId="4DA80493" w14:textId="77777777" w:rsidR="0028067D" w:rsidRPr="00EB7071" w:rsidRDefault="0028067D" w:rsidP="0028067D">
      <w:pPr>
        <w:rPr>
          <w:rFonts w:ascii="Garamond" w:hAnsi="Garamond"/>
          <w:bCs/>
          <w:szCs w:val="28"/>
        </w:rPr>
      </w:pPr>
      <w:r w:rsidRPr="00EB7071">
        <w:rPr>
          <w:rFonts w:ascii="Garamond" w:hAnsi="Garamond"/>
          <w:bCs/>
        </w:rPr>
        <w:t xml:space="preserve">Deem E, </w:t>
      </w:r>
      <w:r w:rsidRPr="00EB7071">
        <w:rPr>
          <w:rFonts w:ascii="Garamond" w:hAnsi="Garamond"/>
          <w:b/>
        </w:rPr>
        <w:t>Passalacqua NV</w:t>
      </w:r>
      <w:r w:rsidRPr="00EB7071">
        <w:rPr>
          <w:rFonts w:ascii="Garamond" w:hAnsi="Garamond"/>
          <w:bCs/>
        </w:rPr>
        <w:t>, Messer DL, Zejdlik KJ, Klales AK. 202</w:t>
      </w:r>
      <w:r>
        <w:rPr>
          <w:rFonts w:ascii="Garamond" w:hAnsi="Garamond"/>
          <w:bCs/>
        </w:rPr>
        <w:t>2</w:t>
      </w:r>
      <w:r w:rsidRPr="00EB7071">
        <w:rPr>
          <w:rFonts w:ascii="Garamond" w:hAnsi="Garamond"/>
          <w:bCs/>
        </w:rPr>
        <w:t xml:space="preserve">. </w:t>
      </w:r>
      <w:r w:rsidRPr="00EB7071">
        <w:rPr>
          <w:rFonts w:ascii="Garamond" w:hAnsi="Garamond" w:cs="Open Sans"/>
          <w:color w:val="222222"/>
          <w:shd w:val="clear" w:color="auto" w:fill="FFFFFF"/>
        </w:rPr>
        <w:t xml:space="preserve">A Review of Anatomical Terminology Variation for the </w:t>
      </w:r>
      <w:r>
        <w:rPr>
          <w:rFonts w:ascii="Garamond" w:hAnsi="Garamond" w:cs="Open Sans"/>
          <w:color w:val="222222"/>
          <w:shd w:val="clear" w:color="auto" w:fill="FFFFFF"/>
        </w:rPr>
        <w:t>Hip Bone</w:t>
      </w:r>
      <w:r w:rsidRPr="00EB7071">
        <w:rPr>
          <w:rFonts w:ascii="Garamond" w:hAnsi="Garamond" w:cs="Open Sans"/>
          <w:color w:val="222222"/>
          <w:shd w:val="clear" w:color="auto" w:fill="FFFFFF"/>
        </w:rPr>
        <w:t xml:space="preserve">. </w:t>
      </w:r>
      <w:r w:rsidRPr="00AB1DFC">
        <w:rPr>
          <w:rFonts w:ascii="Garamond" w:hAnsi="Garamond" w:cstheme="minorHAnsi"/>
          <w:szCs w:val="28"/>
        </w:rPr>
        <w:t xml:space="preserve">Presented at the American </w:t>
      </w:r>
      <w:r w:rsidRPr="00AB1DFC">
        <w:rPr>
          <w:rFonts w:ascii="Garamond" w:hAnsi="Garamond"/>
          <w:szCs w:val="28"/>
        </w:rPr>
        <w:t>Association of Physical Anthropology 90</w:t>
      </w:r>
      <w:r w:rsidRPr="00AB1DFC">
        <w:rPr>
          <w:rFonts w:ascii="Garamond" w:hAnsi="Garamond"/>
          <w:szCs w:val="28"/>
          <w:vertAlign w:val="superscript"/>
        </w:rPr>
        <w:t>th</w:t>
      </w:r>
      <w:r w:rsidRPr="00AB1DFC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Denver, CO</w:t>
      </w:r>
      <w:r w:rsidRPr="00AB1DFC">
        <w:rPr>
          <w:rFonts w:ascii="Garamond" w:hAnsi="Garamond"/>
          <w:szCs w:val="28"/>
        </w:rPr>
        <w:t>.</w:t>
      </w:r>
    </w:p>
    <w:p w14:paraId="41C453BE" w14:textId="77777777" w:rsidR="0028067D" w:rsidRDefault="0028067D" w:rsidP="0028067D">
      <w:pPr>
        <w:rPr>
          <w:rFonts w:ascii="Garamond" w:hAnsi="Garamond"/>
          <w:b/>
        </w:rPr>
      </w:pPr>
    </w:p>
    <w:p w14:paraId="23CD7FC9" w14:textId="77777777" w:rsidR="0028067D" w:rsidRDefault="0028067D" w:rsidP="0028067D">
      <w:pPr>
        <w:rPr>
          <w:rFonts w:ascii="Garamond" w:hAnsi="Garamond"/>
        </w:rPr>
      </w:pPr>
      <w:r w:rsidRPr="00E52A0F">
        <w:rPr>
          <w:rFonts w:ascii="Garamond" w:hAnsi="Garamond"/>
          <w:b/>
        </w:rPr>
        <w:t>Passalacqua NV</w:t>
      </w:r>
      <w:r w:rsidRPr="00E52A0F">
        <w:rPr>
          <w:rFonts w:ascii="Garamond" w:hAnsi="Garamond"/>
          <w:bCs/>
        </w:rPr>
        <w:t>, Clever I. 2022. On the origins of forensic anthropology. Presented at annual meeting of Southeast Bioanthropology Interest Group (SEBIG). Cullowhee, NC.</w:t>
      </w:r>
    </w:p>
    <w:p w14:paraId="1DABFABE" w14:textId="77777777" w:rsidR="0028067D" w:rsidRDefault="0028067D" w:rsidP="0028067D">
      <w:pPr>
        <w:rPr>
          <w:rFonts w:ascii="Garamond" w:hAnsi="Garamond"/>
        </w:rPr>
      </w:pPr>
    </w:p>
    <w:p w14:paraId="69BF11C1" w14:textId="77777777" w:rsidR="0028067D" w:rsidRDefault="0028067D" w:rsidP="0028067D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Dunn R, Rainwater CW, </w:t>
      </w:r>
      <w:r w:rsidRPr="003278FC">
        <w:rPr>
          <w:rFonts w:ascii="Garamond" w:hAnsi="Garamond"/>
          <w:b/>
          <w:bCs/>
        </w:rPr>
        <w:t>Passalacqua NV</w:t>
      </w:r>
      <w:r>
        <w:rPr>
          <w:rFonts w:ascii="Garamond" w:hAnsi="Garamond"/>
        </w:rPr>
        <w:t xml:space="preserve">. 2022. Exploring forensic research interests of a United State-based anthropology faculty.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4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WA</w:t>
      </w:r>
      <w:r w:rsidRPr="00C64F0E">
        <w:rPr>
          <w:rFonts w:ascii="Garamond" w:hAnsi="Garamond"/>
          <w:szCs w:val="28"/>
        </w:rPr>
        <w:t>.</w:t>
      </w:r>
    </w:p>
    <w:p w14:paraId="621904EF" w14:textId="77777777" w:rsidR="0028067D" w:rsidRDefault="0028067D" w:rsidP="0028067D">
      <w:pPr>
        <w:rPr>
          <w:rFonts w:ascii="Garamond" w:hAnsi="Garamond"/>
          <w:szCs w:val="28"/>
        </w:rPr>
      </w:pPr>
    </w:p>
    <w:p w14:paraId="74DF2D45" w14:textId="77777777" w:rsidR="0028067D" w:rsidRDefault="0028067D" w:rsidP="0028067D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Konda A, Getz S, </w:t>
      </w:r>
      <w:r w:rsidRPr="00211590">
        <w:rPr>
          <w:rFonts w:ascii="Garamond" w:hAnsi="Garamond"/>
          <w:b/>
          <w:bCs/>
          <w:szCs w:val="28"/>
        </w:rPr>
        <w:t>Passalacqua NV</w:t>
      </w:r>
      <w:r>
        <w:rPr>
          <w:rFonts w:ascii="Garamond" w:hAnsi="Garamond"/>
          <w:szCs w:val="28"/>
        </w:rPr>
        <w:t xml:space="preserve">. 2022. A pilot study re-examining the Hartnett adult age-at-death estimation methods as component systems.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4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WA</w:t>
      </w:r>
      <w:r w:rsidRPr="00C64F0E">
        <w:rPr>
          <w:rFonts w:ascii="Garamond" w:hAnsi="Garamond"/>
          <w:szCs w:val="28"/>
        </w:rPr>
        <w:t>.</w:t>
      </w:r>
    </w:p>
    <w:p w14:paraId="30D8B836" w14:textId="77777777" w:rsidR="0028067D" w:rsidRDefault="0028067D" w:rsidP="0028067D">
      <w:pPr>
        <w:rPr>
          <w:rFonts w:ascii="Garamond" w:hAnsi="Garamond"/>
          <w:szCs w:val="28"/>
        </w:rPr>
      </w:pPr>
    </w:p>
    <w:p w14:paraId="051FCB1C" w14:textId="77777777" w:rsidR="0028067D" w:rsidRPr="0085156E" w:rsidRDefault="0028067D" w:rsidP="0028067D">
      <w:pPr>
        <w:rPr>
          <w:rFonts w:ascii="Garamond" w:hAnsi="Garamond"/>
        </w:rPr>
      </w:pPr>
      <w:r w:rsidRPr="00020EE3">
        <w:rPr>
          <w:rFonts w:ascii="Garamond" w:hAnsi="Garamond"/>
          <w:b/>
          <w:bCs/>
          <w:szCs w:val="28"/>
        </w:rPr>
        <w:t>Passalacqua NV</w:t>
      </w:r>
      <w:r>
        <w:rPr>
          <w:rFonts w:ascii="Garamond" w:hAnsi="Garamond"/>
          <w:szCs w:val="28"/>
        </w:rPr>
        <w:t xml:space="preserve">, Clever I. 2022. The impact of British biometry and race studies on the origins of forensic anthropology in the United States.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4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WA</w:t>
      </w:r>
      <w:r w:rsidRPr="00C64F0E">
        <w:rPr>
          <w:rFonts w:ascii="Garamond" w:hAnsi="Garamond"/>
          <w:szCs w:val="28"/>
        </w:rPr>
        <w:t>.</w:t>
      </w:r>
    </w:p>
    <w:p w14:paraId="2FBF9C55" w14:textId="77777777" w:rsidR="0028067D" w:rsidRDefault="0028067D" w:rsidP="0028067D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2021</w:t>
      </w:r>
    </w:p>
    <w:p w14:paraId="64DD3454" w14:textId="77777777" w:rsidR="0028067D" w:rsidRPr="00DD6A80" w:rsidRDefault="0028067D" w:rsidP="0028067D">
      <w:pPr>
        <w:rPr>
          <w:rFonts w:ascii="Garamond" w:hAnsi="Garamond"/>
          <w:szCs w:val="28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Pilloud MA, Congram D. 2021</w:t>
      </w:r>
      <w:r w:rsidRPr="00C64F0E">
        <w:rPr>
          <w:rFonts w:ascii="Garamond" w:hAnsi="Garamond"/>
        </w:rPr>
        <w:t xml:space="preserve">. </w:t>
      </w:r>
      <w:r>
        <w:rPr>
          <w:rFonts w:ascii="Garamond" w:hAnsi="Garamond"/>
        </w:rPr>
        <w:t>Bioarchaeology and forensic anthropology as unique expertises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</w:t>
      </w:r>
      <w:r>
        <w:rPr>
          <w:rFonts w:ascii="Garamond" w:hAnsi="Garamond"/>
          <w:szCs w:val="28"/>
        </w:rPr>
        <w:t>ssociation of Physical Anthropology</w:t>
      </w:r>
      <w:r w:rsidRPr="00C64F0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90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Baltimore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MD</w:t>
      </w:r>
      <w:r w:rsidRPr="00C64F0E">
        <w:rPr>
          <w:rFonts w:ascii="Garamond" w:hAnsi="Garamond"/>
          <w:szCs w:val="28"/>
        </w:rPr>
        <w:t>.</w:t>
      </w:r>
    </w:p>
    <w:p w14:paraId="152D7759" w14:textId="77777777" w:rsidR="0028067D" w:rsidRDefault="0028067D" w:rsidP="0028067D">
      <w:pPr>
        <w:rPr>
          <w:rFonts w:ascii="Garamond" w:hAnsi="Garamond"/>
          <w:b/>
        </w:rPr>
      </w:pPr>
    </w:p>
    <w:p w14:paraId="0C485C57" w14:textId="77777777" w:rsidR="0028067D" w:rsidRDefault="0028067D" w:rsidP="0028067D">
      <w:pPr>
        <w:rPr>
          <w:rFonts w:ascii="Garamond" w:hAnsi="Garamond"/>
          <w:szCs w:val="28"/>
        </w:rPr>
      </w:pPr>
      <w:r w:rsidRPr="00AB1DFC">
        <w:rPr>
          <w:rFonts w:ascii="Garamond" w:hAnsi="Garamond"/>
        </w:rPr>
        <w:t xml:space="preserve">Dunn RR, Hefner JT, </w:t>
      </w:r>
      <w:r w:rsidRPr="00AB1DFC">
        <w:rPr>
          <w:rFonts w:ascii="Garamond" w:hAnsi="Garamond"/>
          <w:b/>
        </w:rPr>
        <w:t>Passalacqua NV</w:t>
      </w:r>
      <w:r w:rsidRPr="00AB1DFC">
        <w:rPr>
          <w:rFonts w:ascii="Garamond" w:hAnsi="Garamond"/>
        </w:rPr>
        <w:t xml:space="preserve">, Zejdlik KJ. 2021. </w:t>
      </w:r>
      <w:r w:rsidRPr="00AB1DFC">
        <w:rPr>
          <w:rStyle w:val="Strong"/>
          <w:rFonts w:ascii="Garamond" w:hAnsi="Garamond"/>
          <w:b w:val="0"/>
          <w:szCs w:val="20"/>
        </w:rPr>
        <w:t>Advisor Influence in the American Journal of Physical Anthropology</w:t>
      </w:r>
      <w:r w:rsidRPr="00AB1DFC">
        <w:rPr>
          <w:rFonts w:ascii="Garamond" w:hAnsi="Garamond"/>
        </w:rPr>
        <w:t>.</w:t>
      </w:r>
      <w:r w:rsidRPr="00AB1DFC">
        <w:rPr>
          <w:rFonts w:ascii="Garamond" w:hAnsi="Garamond" w:cstheme="minorHAnsi"/>
          <w:szCs w:val="28"/>
        </w:rPr>
        <w:t xml:space="preserve"> Presented at the American </w:t>
      </w:r>
      <w:r w:rsidRPr="00AB1DFC">
        <w:rPr>
          <w:rFonts w:ascii="Garamond" w:hAnsi="Garamond"/>
          <w:szCs w:val="28"/>
        </w:rPr>
        <w:t>Association of Physical Anthropology 90</w:t>
      </w:r>
      <w:r w:rsidRPr="00AB1DFC">
        <w:rPr>
          <w:rFonts w:ascii="Garamond" w:hAnsi="Garamond"/>
          <w:szCs w:val="28"/>
          <w:vertAlign w:val="superscript"/>
        </w:rPr>
        <w:t>th</w:t>
      </w:r>
      <w:r w:rsidRPr="00AB1DFC">
        <w:rPr>
          <w:rFonts w:ascii="Garamond" w:hAnsi="Garamond"/>
          <w:szCs w:val="28"/>
        </w:rPr>
        <w:t xml:space="preserve"> annual meeting. Baltimore, MD.</w:t>
      </w:r>
    </w:p>
    <w:p w14:paraId="4F0B2243" w14:textId="77777777" w:rsidR="0028067D" w:rsidRPr="00AB1DFC" w:rsidRDefault="0028067D" w:rsidP="0028067D">
      <w:pPr>
        <w:rPr>
          <w:rFonts w:ascii="Garamond" w:hAnsi="Garamond"/>
          <w:szCs w:val="28"/>
        </w:rPr>
      </w:pPr>
    </w:p>
    <w:p w14:paraId="792E4811" w14:textId="77777777" w:rsidR="0028067D" w:rsidRDefault="0028067D" w:rsidP="0028067D">
      <w:pPr>
        <w:rPr>
          <w:rFonts w:ascii="Garamond" w:hAnsi="Garamond"/>
          <w:b/>
        </w:rPr>
      </w:pPr>
      <w:r w:rsidRPr="003508F8">
        <w:rPr>
          <w:rFonts w:ascii="Garamond" w:hAnsi="Garamond"/>
          <w:b/>
        </w:rPr>
        <w:t>Passalacqua NV</w:t>
      </w:r>
      <w:r>
        <w:rPr>
          <w:rFonts w:ascii="Garamond" w:hAnsi="Garamond"/>
          <w:bCs/>
        </w:rPr>
        <w:t>. Salaries in academic anthropology</w:t>
      </w:r>
      <w:r w:rsidRPr="00E52A0F">
        <w:rPr>
          <w:rFonts w:ascii="Garamond" w:hAnsi="Garamond"/>
          <w:bCs/>
        </w:rPr>
        <w:t>. Presented at annual meeting of Southeast Bioanthropology Interest Group (SEBIG). Cullowhee, NC.</w:t>
      </w:r>
    </w:p>
    <w:p w14:paraId="7F8FAB4F" w14:textId="77777777" w:rsidR="0028067D" w:rsidRDefault="0028067D" w:rsidP="0028067D">
      <w:pPr>
        <w:rPr>
          <w:rFonts w:ascii="Garamond" w:hAnsi="Garamond"/>
          <w:b/>
        </w:rPr>
      </w:pPr>
    </w:p>
    <w:p w14:paraId="45ABEEB5" w14:textId="77777777" w:rsidR="0028067D" w:rsidRDefault="0028067D" w:rsidP="0028067D">
      <w:pPr>
        <w:rPr>
          <w:rFonts w:ascii="Garamond" w:hAnsi="Garamond"/>
          <w:szCs w:val="28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Pilloud MA, Philbin CS. 2021</w:t>
      </w:r>
      <w:r w:rsidRPr="00C64F0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Caseloads in forensic </w:t>
      </w:r>
      <w:r w:rsidRPr="00C64F0E">
        <w:rPr>
          <w:rFonts w:ascii="Garamond" w:hAnsi="Garamond"/>
        </w:rPr>
        <w:t>anthropology.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3</w:t>
      </w:r>
      <w:r>
        <w:rPr>
          <w:rFonts w:ascii="Garamond" w:hAnsi="Garamond"/>
          <w:szCs w:val="28"/>
          <w:vertAlign w:val="superscript"/>
        </w:rPr>
        <w:t>r</w:t>
      </w:r>
      <w:r w:rsidRPr="00C64F0E">
        <w:rPr>
          <w:rFonts w:ascii="Garamond" w:hAnsi="Garamond"/>
          <w:szCs w:val="28"/>
          <w:vertAlign w:val="superscript"/>
        </w:rPr>
        <w:t>d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Houston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TX</w:t>
      </w:r>
      <w:r w:rsidRPr="00C64F0E">
        <w:rPr>
          <w:rFonts w:ascii="Garamond" w:hAnsi="Garamond"/>
          <w:szCs w:val="28"/>
        </w:rPr>
        <w:t>.</w:t>
      </w:r>
    </w:p>
    <w:p w14:paraId="6FF17D14" w14:textId="77777777" w:rsidR="0028067D" w:rsidRDefault="0028067D" w:rsidP="0028067D">
      <w:pPr>
        <w:rPr>
          <w:rFonts w:ascii="Garamond" w:hAnsi="Garamond"/>
          <w:szCs w:val="28"/>
        </w:rPr>
      </w:pPr>
    </w:p>
    <w:p w14:paraId="1E58549D" w14:textId="77777777" w:rsidR="0028067D" w:rsidRDefault="0028067D" w:rsidP="0028067D">
      <w:pPr>
        <w:rPr>
          <w:rFonts w:ascii="Garamond" w:hAnsi="Garamond"/>
          <w:szCs w:val="28"/>
        </w:rPr>
      </w:pPr>
      <w:r w:rsidRPr="00CC53C5">
        <w:rPr>
          <w:rFonts w:ascii="Garamond" w:hAnsi="Garamond"/>
        </w:rPr>
        <w:t xml:space="preserve">Dunn RR, Hefner JT, </w:t>
      </w: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Zejdlik KJ. 2021</w:t>
      </w:r>
      <w:r w:rsidRPr="00C64F0E">
        <w:rPr>
          <w:rFonts w:ascii="Garamond" w:hAnsi="Garamond"/>
        </w:rPr>
        <w:t xml:space="preserve">. </w:t>
      </w:r>
      <w:r>
        <w:rPr>
          <w:rFonts w:ascii="Garamond" w:hAnsi="Garamond"/>
        </w:rPr>
        <w:t>The impact of forensic anthropology manuscripts in the American Journal of Physical Anthropology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3</w:t>
      </w:r>
      <w:r>
        <w:rPr>
          <w:rFonts w:ascii="Garamond" w:hAnsi="Garamond"/>
          <w:szCs w:val="28"/>
          <w:vertAlign w:val="superscript"/>
        </w:rPr>
        <w:t>r</w:t>
      </w:r>
      <w:r w:rsidRPr="00C64F0E">
        <w:rPr>
          <w:rFonts w:ascii="Garamond" w:hAnsi="Garamond"/>
          <w:szCs w:val="28"/>
          <w:vertAlign w:val="superscript"/>
        </w:rPr>
        <w:t>d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Houston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TX</w:t>
      </w:r>
      <w:r w:rsidRPr="00C64F0E">
        <w:rPr>
          <w:rFonts w:ascii="Garamond" w:hAnsi="Garamond"/>
          <w:szCs w:val="28"/>
        </w:rPr>
        <w:t>.</w:t>
      </w:r>
    </w:p>
    <w:p w14:paraId="3DB2D7B0" w14:textId="77777777" w:rsidR="0028067D" w:rsidRDefault="0028067D" w:rsidP="0028067D">
      <w:pPr>
        <w:rPr>
          <w:rFonts w:ascii="Garamond" w:hAnsi="Garamond"/>
          <w:szCs w:val="28"/>
        </w:rPr>
      </w:pPr>
    </w:p>
    <w:p w14:paraId="11094DD0" w14:textId="77777777" w:rsidR="0028067D" w:rsidRPr="00EB7071" w:rsidRDefault="0028067D" w:rsidP="0028067D">
      <w:pPr>
        <w:rPr>
          <w:rFonts w:ascii="Garamond" w:hAnsi="Garamond"/>
          <w:bCs/>
          <w:szCs w:val="28"/>
        </w:rPr>
      </w:pPr>
      <w:r w:rsidRPr="00EB7071">
        <w:rPr>
          <w:rFonts w:ascii="Garamond" w:hAnsi="Garamond"/>
          <w:bCs/>
        </w:rPr>
        <w:lastRenderedPageBreak/>
        <w:t xml:space="preserve">Deem E, </w:t>
      </w:r>
      <w:r w:rsidRPr="00EB7071">
        <w:rPr>
          <w:rFonts w:ascii="Garamond" w:hAnsi="Garamond"/>
          <w:b/>
        </w:rPr>
        <w:t>Passalacqua NV</w:t>
      </w:r>
      <w:r w:rsidRPr="00EB7071">
        <w:rPr>
          <w:rFonts w:ascii="Garamond" w:hAnsi="Garamond"/>
          <w:bCs/>
        </w:rPr>
        <w:t xml:space="preserve">, Messer DL, Zejdlik KJ, Klales AK. 2021. </w:t>
      </w:r>
      <w:r w:rsidRPr="00EB7071">
        <w:rPr>
          <w:rFonts w:ascii="Garamond" w:hAnsi="Garamond" w:cs="Open Sans"/>
          <w:color w:val="222222"/>
          <w:shd w:val="clear" w:color="auto" w:fill="FFFFFF"/>
        </w:rPr>
        <w:t xml:space="preserve">A Review of Anatomical Terminology Variation for the Bony Pelvis. </w:t>
      </w:r>
      <w:r>
        <w:rPr>
          <w:rFonts w:ascii="Garamond" w:hAnsi="Garamond" w:cs="Open Sans"/>
          <w:color w:val="222222"/>
          <w:shd w:val="clear" w:color="auto" w:fill="FFFFFF"/>
        </w:rPr>
        <w:t xml:space="preserve">Presented at the annual meeting of </w:t>
      </w:r>
      <w:r w:rsidRPr="00EB7071">
        <w:rPr>
          <w:rFonts w:ascii="Garamond" w:hAnsi="Garamond" w:cs="Open Sans"/>
          <w:color w:val="222222"/>
          <w:shd w:val="clear" w:color="auto" w:fill="FFFFFF"/>
        </w:rPr>
        <w:t>Experimental </w:t>
      </w:r>
      <w:r w:rsidRPr="00EB7071">
        <w:rPr>
          <w:rStyle w:val="il"/>
          <w:rFonts w:ascii="Garamond" w:hAnsi="Garamond" w:cs="Open Sans"/>
          <w:color w:val="222222"/>
          <w:shd w:val="clear" w:color="auto" w:fill="FFFFFF"/>
        </w:rPr>
        <w:t>Biology.</w:t>
      </w:r>
    </w:p>
    <w:p w14:paraId="0FC0BC46" w14:textId="77777777" w:rsidR="00C64F0E" w:rsidRDefault="00C64F0E" w:rsidP="00C64F0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2020</w:t>
      </w:r>
    </w:p>
    <w:p w14:paraId="70038572" w14:textId="77777777" w:rsidR="002C2854" w:rsidRPr="00C64F0E" w:rsidRDefault="002C2854" w:rsidP="002C2854">
      <w:pPr>
        <w:rPr>
          <w:rFonts w:ascii="Garamond" w:hAnsi="Garamond"/>
          <w:b/>
          <w:sz w:val="28"/>
          <w:szCs w:val="32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Mullholland S, Pilloud MA, Klales AR</w:t>
      </w:r>
      <w:r w:rsidRPr="00C64F0E">
        <w:rPr>
          <w:rFonts w:ascii="Garamond" w:hAnsi="Garamond"/>
        </w:rPr>
        <w:t xml:space="preserve">. 2020. </w:t>
      </w:r>
      <w:r>
        <w:rPr>
          <w:rFonts w:ascii="Garamond" w:hAnsi="Garamond"/>
        </w:rPr>
        <w:t>The impact of forensic anthropology in undergraduate anthropology programs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</w:t>
      </w:r>
      <w:r>
        <w:rPr>
          <w:rFonts w:ascii="Garamond" w:hAnsi="Garamond" w:cstheme="minorHAnsi"/>
          <w:szCs w:val="28"/>
        </w:rPr>
        <w:t>Accepted for presentation</w:t>
      </w:r>
      <w:r w:rsidRPr="00C64F0E">
        <w:rPr>
          <w:rFonts w:ascii="Garamond" w:hAnsi="Garamond" w:cstheme="minorHAnsi"/>
          <w:szCs w:val="28"/>
        </w:rPr>
        <w:t xml:space="preserve"> at the </w:t>
      </w:r>
      <w:r>
        <w:rPr>
          <w:rFonts w:ascii="Garamond" w:hAnsi="Garamond" w:cstheme="minorHAnsi"/>
          <w:szCs w:val="28"/>
        </w:rPr>
        <w:t>American Association of Physical Anthropology</w:t>
      </w:r>
      <w:r w:rsidRPr="00C64F0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89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Los Angeles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CA (this meeting was cancelled due to social distancing measures).</w:t>
      </w:r>
    </w:p>
    <w:p w14:paraId="52235336" w14:textId="77777777" w:rsidR="002C2854" w:rsidRDefault="002C2854" w:rsidP="002C2854">
      <w:pPr>
        <w:rPr>
          <w:rFonts w:ascii="Garamond" w:hAnsi="Garamond"/>
          <w:b/>
        </w:rPr>
      </w:pPr>
    </w:p>
    <w:p w14:paraId="303C0E91" w14:textId="77777777" w:rsidR="002C2854" w:rsidRPr="00C64F0E" w:rsidRDefault="002C2854" w:rsidP="002C2854">
      <w:pPr>
        <w:rPr>
          <w:rFonts w:ascii="Garamond" w:hAnsi="Garamond"/>
          <w:b/>
          <w:sz w:val="28"/>
          <w:szCs w:val="32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Kolpan KE</w:t>
      </w:r>
      <w:r w:rsidRPr="00C64F0E">
        <w:rPr>
          <w:rFonts w:ascii="Garamond" w:hAnsi="Garamond"/>
        </w:rPr>
        <w:t xml:space="preserve">. 2020. </w:t>
      </w:r>
      <w:r>
        <w:rPr>
          <w:rFonts w:ascii="Garamond" w:hAnsi="Garamond"/>
        </w:rPr>
        <w:t>Forensic archaeological fieldwork as a high impact practice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</w:t>
      </w:r>
      <w:r>
        <w:rPr>
          <w:rFonts w:ascii="Garamond" w:hAnsi="Garamond" w:cstheme="minorHAnsi"/>
          <w:szCs w:val="28"/>
        </w:rPr>
        <w:t>Accepted for presentation</w:t>
      </w:r>
      <w:r w:rsidRPr="00C64F0E">
        <w:rPr>
          <w:rFonts w:ascii="Garamond" w:hAnsi="Garamond" w:cstheme="minorHAnsi"/>
          <w:szCs w:val="28"/>
        </w:rPr>
        <w:t xml:space="preserve"> at the </w:t>
      </w:r>
      <w:r>
        <w:rPr>
          <w:rFonts w:ascii="Garamond" w:hAnsi="Garamond" w:cstheme="minorHAnsi"/>
          <w:szCs w:val="28"/>
        </w:rPr>
        <w:t xml:space="preserve">Society for </w:t>
      </w:r>
      <w:r w:rsidRPr="00C64F0E">
        <w:rPr>
          <w:rFonts w:ascii="Garamond" w:hAnsi="Garamond" w:cstheme="minorHAnsi"/>
          <w:szCs w:val="28"/>
        </w:rPr>
        <w:t xml:space="preserve">American </w:t>
      </w:r>
      <w:r w:rsidRPr="00C64F0E">
        <w:rPr>
          <w:rFonts w:ascii="Garamond" w:hAnsi="Garamond"/>
          <w:szCs w:val="28"/>
        </w:rPr>
        <w:t>A</w:t>
      </w:r>
      <w:r>
        <w:rPr>
          <w:rFonts w:ascii="Garamond" w:hAnsi="Garamond"/>
          <w:szCs w:val="28"/>
        </w:rPr>
        <w:t>rchaeology</w:t>
      </w:r>
      <w:r w:rsidRPr="00C64F0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85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Austin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TX (this meeting was cancelled due to social distancing measures).</w:t>
      </w:r>
    </w:p>
    <w:p w14:paraId="0B07A340" w14:textId="77777777" w:rsidR="002C2854" w:rsidRDefault="002C2854" w:rsidP="002C2854">
      <w:pPr>
        <w:rPr>
          <w:rFonts w:ascii="Garamond" w:hAnsi="Garamond"/>
          <w:b/>
        </w:rPr>
      </w:pPr>
    </w:p>
    <w:p w14:paraId="3F0E882C" w14:textId="77777777" w:rsidR="002C2854" w:rsidRPr="00C64F0E" w:rsidRDefault="002C2854" w:rsidP="002C2854">
      <w:pPr>
        <w:rPr>
          <w:rFonts w:ascii="Garamond" w:hAnsi="Garamond"/>
          <w:b/>
          <w:sz w:val="28"/>
          <w:szCs w:val="32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>, Chu EY, Pilloud MA. 2020. Salary, wage transparency, and forensic anthropology.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Academy of Forensic Sciences 72</w:t>
      </w:r>
      <w:r w:rsidRPr="00C64F0E">
        <w:rPr>
          <w:rFonts w:ascii="Garamond" w:hAnsi="Garamond"/>
          <w:szCs w:val="28"/>
          <w:vertAlign w:val="superscript"/>
        </w:rPr>
        <w:t>nd</w:t>
      </w:r>
      <w:r w:rsidRPr="00C64F0E">
        <w:rPr>
          <w:rFonts w:ascii="Garamond" w:hAnsi="Garamond"/>
          <w:szCs w:val="28"/>
        </w:rPr>
        <w:t xml:space="preserve"> annual meeting. Anaheim, CA.</w:t>
      </w:r>
    </w:p>
    <w:p w14:paraId="2B8AC31F" w14:textId="77777777" w:rsidR="00C64F0E" w:rsidRDefault="00C64F0E" w:rsidP="00C64F0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2019</w:t>
      </w:r>
    </w:p>
    <w:p w14:paraId="056C4C84" w14:textId="77777777" w:rsidR="002D7703" w:rsidRDefault="002D7703" w:rsidP="002D7703">
      <w:pPr>
        <w:rPr>
          <w:rFonts w:ascii="Garamond" w:hAnsi="Garamond"/>
          <w:szCs w:val="28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800829">
        <w:rPr>
          <w:rFonts w:ascii="Garamond" w:hAnsi="Garamond" w:cs="Arial"/>
          <w:color w:val="222222"/>
          <w:shd w:val="clear" w:color="auto" w:fill="FFFFFF"/>
        </w:rPr>
        <w:t>, Pilloud MA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/>
        </w:rPr>
        <w:t xml:space="preserve">Qualifications for forensic anthropologists. </w:t>
      </w:r>
      <w:r w:rsidRPr="000B5C9C">
        <w:rPr>
          <w:rFonts w:ascii="Garamond" w:hAnsi="Garamond" w:cstheme="minorHAnsi"/>
          <w:szCs w:val="28"/>
        </w:rPr>
        <w:t xml:space="preserve">Presented at the American </w:t>
      </w:r>
      <w:r w:rsidRPr="00317499">
        <w:rPr>
          <w:rFonts w:ascii="Garamond" w:hAnsi="Garamond"/>
          <w:szCs w:val="28"/>
        </w:rPr>
        <w:t xml:space="preserve">Academy of Forensic Sciences </w:t>
      </w:r>
      <w:r>
        <w:rPr>
          <w:rFonts w:ascii="Garamond" w:hAnsi="Garamond"/>
          <w:szCs w:val="28"/>
        </w:rPr>
        <w:t>71</w:t>
      </w:r>
      <w:r>
        <w:rPr>
          <w:rFonts w:ascii="Garamond" w:hAnsi="Garamond"/>
          <w:szCs w:val="28"/>
          <w:vertAlign w:val="superscript"/>
        </w:rPr>
        <w:t>st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Baltimore, MD</w:t>
      </w:r>
      <w:r w:rsidRPr="00317499">
        <w:rPr>
          <w:rFonts w:ascii="Garamond" w:hAnsi="Garamond"/>
          <w:szCs w:val="28"/>
        </w:rPr>
        <w:t>.</w:t>
      </w:r>
    </w:p>
    <w:p w14:paraId="26C005AC" w14:textId="77777777" w:rsidR="002D7703" w:rsidRPr="0074656C" w:rsidRDefault="002D7703" w:rsidP="002D7703">
      <w:pPr>
        <w:rPr>
          <w:rFonts w:ascii="Garamond" w:hAnsi="Garamond"/>
          <w:b/>
          <w:sz w:val="28"/>
          <w:szCs w:val="32"/>
        </w:rPr>
      </w:pPr>
    </w:p>
    <w:p w14:paraId="2FA66749" w14:textId="77777777" w:rsidR="002D7703" w:rsidRPr="0074656C" w:rsidRDefault="002D7703" w:rsidP="002D7703">
      <w:pPr>
        <w:rPr>
          <w:rFonts w:ascii="Garamond" w:hAnsi="Garamond"/>
          <w:b/>
          <w:sz w:val="28"/>
          <w:szCs w:val="32"/>
        </w:rPr>
      </w:pPr>
      <w:r w:rsidRPr="00800829">
        <w:rPr>
          <w:rFonts w:ascii="Garamond" w:hAnsi="Garamond" w:cs="Arial"/>
          <w:color w:val="222222"/>
          <w:shd w:val="clear" w:color="auto" w:fill="FFFFFF"/>
        </w:rPr>
        <w:t>Pilloud MA</w:t>
      </w:r>
      <w:r>
        <w:rPr>
          <w:rFonts w:ascii="Garamond" w:hAnsi="Garamond" w:cs="Arial"/>
          <w:color w:val="222222"/>
          <w:shd w:val="clear" w:color="auto" w:fill="FFFFFF"/>
        </w:rPr>
        <w:t>,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 xml:space="preserve"> Passalacqua NV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Pr="003D381B">
        <w:rPr>
          <w:rFonts w:ascii="Garamond" w:hAnsi="Garamond"/>
          <w:bCs/>
        </w:rPr>
        <w:t>“Why are there so many women in forensic anthropology?”: A critical evaluation of gender politics in forensic anthropology</w:t>
      </w:r>
      <w:r w:rsidRPr="003D381B">
        <w:rPr>
          <w:rFonts w:ascii="Garamond" w:hAnsi="Garamond"/>
        </w:rPr>
        <w:t xml:space="preserve">. </w:t>
      </w:r>
      <w:r w:rsidRPr="003D381B">
        <w:rPr>
          <w:rFonts w:ascii="Garamond" w:hAnsi="Garamond" w:cstheme="minorHAnsi"/>
          <w:szCs w:val="28"/>
        </w:rPr>
        <w:t xml:space="preserve">Presented at the American </w:t>
      </w:r>
      <w:r w:rsidRPr="003D381B">
        <w:rPr>
          <w:rFonts w:ascii="Garamond" w:hAnsi="Garamond"/>
          <w:szCs w:val="28"/>
        </w:rPr>
        <w:t>Academy of Forensic Sciences 71</w:t>
      </w:r>
      <w:r w:rsidRPr="003D381B">
        <w:rPr>
          <w:rFonts w:ascii="Garamond" w:hAnsi="Garamond"/>
          <w:szCs w:val="28"/>
          <w:vertAlign w:val="superscript"/>
        </w:rPr>
        <w:t>st</w:t>
      </w:r>
      <w:r w:rsidRPr="003D381B">
        <w:rPr>
          <w:rFonts w:ascii="Garamond" w:hAnsi="Garamond"/>
          <w:szCs w:val="28"/>
        </w:rPr>
        <w:t xml:space="preserve"> annual meeting</w:t>
      </w:r>
      <w:r w:rsidRPr="00317499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Baltimore, MD</w:t>
      </w:r>
      <w:r w:rsidRPr="00317499">
        <w:rPr>
          <w:rFonts w:ascii="Garamond" w:hAnsi="Garamond"/>
          <w:szCs w:val="28"/>
        </w:rPr>
        <w:t>.</w:t>
      </w:r>
    </w:p>
    <w:p w14:paraId="1DD52028" w14:textId="77777777" w:rsidR="00EA1850" w:rsidRDefault="00EA1850" w:rsidP="0035043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2018</w:t>
      </w:r>
    </w:p>
    <w:p w14:paraId="143F60B2" w14:textId="77777777" w:rsidR="00B27F91" w:rsidRPr="00C7170B" w:rsidRDefault="00B27F91" w:rsidP="00B27F91">
      <w:pPr>
        <w:rPr>
          <w:rFonts w:ascii="Garamond" w:hAnsi="Garamond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8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Pr="00C7170B">
        <w:rPr>
          <w:rFonts w:ascii="Garamond" w:hAnsi="Garamond"/>
        </w:rPr>
        <w:t>Trends in recent academic job postings for biological anthropology</w:t>
      </w:r>
    </w:p>
    <w:p w14:paraId="5E6D4F0D" w14:textId="77777777" w:rsidR="00B27F91" w:rsidRPr="0074656C" w:rsidRDefault="00B27F91" w:rsidP="00B27F91">
      <w:pPr>
        <w:rPr>
          <w:rFonts w:ascii="Garamond" w:hAnsi="Garamond"/>
          <w:b/>
          <w:sz w:val="28"/>
          <w:szCs w:val="32"/>
        </w:rPr>
      </w:pPr>
      <w:r w:rsidRPr="00C7170B">
        <w:rPr>
          <w:rFonts w:ascii="Garamond" w:hAnsi="Garamond"/>
          <w:szCs w:val="28"/>
        </w:rPr>
        <w:t xml:space="preserve">Poster </w:t>
      </w:r>
      <w:r w:rsidRPr="00851637">
        <w:rPr>
          <w:rFonts w:ascii="Garamond" w:hAnsi="Garamond"/>
          <w:szCs w:val="28"/>
        </w:rPr>
        <w:t>presented at the American Association of Physical Anthropology 8</w:t>
      </w:r>
      <w:r>
        <w:rPr>
          <w:rFonts w:ascii="Garamond" w:hAnsi="Garamond"/>
          <w:szCs w:val="28"/>
        </w:rPr>
        <w:t>7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Austin, TX</w:t>
      </w:r>
      <w:r w:rsidRPr="00851637">
        <w:rPr>
          <w:rFonts w:ascii="Garamond" w:hAnsi="Garamond"/>
          <w:szCs w:val="28"/>
        </w:rPr>
        <w:t>.</w:t>
      </w:r>
    </w:p>
    <w:p w14:paraId="227E7D04" w14:textId="77777777" w:rsidR="00B27F91" w:rsidRDefault="00B27F91" w:rsidP="00EA1850">
      <w:pPr>
        <w:rPr>
          <w:rFonts w:ascii="Garamond" w:hAnsi="Garamond"/>
        </w:rPr>
      </w:pPr>
    </w:p>
    <w:p w14:paraId="698ECD61" w14:textId="77777777" w:rsidR="00EA1850" w:rsidRPr="007F1EE3" w:rsidRDefault="00EA1850" w:rsidP="00EA1850">
      <w:r>
        <w:rPr>
          <w:rFonts w:ascii="Garamond" w:hAnsi="Garamond"/>
        </w:rPr>
        <w:t>Hefner JT,</w:t>
      </w:r>
      <w:r w:rsidRPr="00394066">
        <w:rPr>
          <w:rFonts w:ascii="Garamond" w:hAnsi="Garamond"/>
          <w:b/>
        </w:rPr>
        <w:t xml:space="preserve"> Passalacqua</w:t>
      </w:r>
      <w:r>
        <w:rPr>
          <w:rFonts w:ascii="Garamond" w:hAnsi="Garamond"/>
          <w:b/>
        </w:rPr>
        <w:t xml:space="preserve"> NV</w:t>
      </w:r>
      <w:r w:rsidRPr="000B5C9C">
        <w:rPr>
          <w:rFonts w:ascii="Garamond" w:hAnsi="Garamond" w:cstheme="minorHAnsi"/>
        </w:rPr>
        <w:t xml:space="preserve">. </w:t>
      </w:r>
      <w:r w:rsidR="00B27F91">
        <w:rPr>
          <w:rFonts w:ascii="Garamond" w:hAnsi="Garamond" w:cstheme="minorHAnsi"/>
        </w:rPr>
        <w:t xml:space="preserve">2018. </w:t>
      </w:r>
      <w:r w:rsidRPr="007F1EE3">
        <w:rPr>
          <w:rFonts w:ascii="Garamond" w:hAnsi="Garamond"/>
        </w:rPr>
        <w:t>Age-Cohort Categorization and Multi-factorial Age Estimation in Machine Learning Environments</w:t>
      </w:r>
      <w:r w:rsidRPr="007F1EE3">
        <w:rPr>
          <w:rFonts w:ascii="Garamond" w:hAnsi="Garamond" w:cstheme="minorHAnsi"/>
        </w:rPr>
        <w:t xml:space="preserve">. </w:t>
      </w:r>
      <w:r w:rsidRPr="007F1EE3">
        <w:rPr>
          <w:rFonts w:ascii="Garamond" w:hAnsi="Garamond" w:cstheme="minorHAnsi"/>
          <w:szCs w:val="28"/>
        </w:rPr>
        <w:t xml:space="preserve">Presented at the American </w:t>
      </w:r>
      <w:r w:rsidRPr="007F1EE3">
        <w:rPr>
          <w:rFonts w:ascii="Garamond" w:hAnsi="Garamond"/>
          <w:szCs w:val="28"/>
        </w:rPr>
        <w:t>Academy of Forensic Sciences 70</w:t>
      </w:r>
      <w:r w:rsidRPr="007F1EE3">
        <w:rPr>
          <w:rFonts w:ascii="Garamond" w:hAnsi="Garamond"/>
          <w:szCs w:val="28"/>
          <w:vertAlign w:val="superscript"/>
        </w:rPr>
        <w:t>th</w:t>
      </w:r>
      <w:r w:rsidRPr="007F1EE3">
        <w:rPr>
          <w:rFonts w:ascii="Garamond" w:hAnsi="Garamond"/>
          <w:szCs w:val="28"/>
        </w:rPr>
        <w:t xml:space="preserve"> annual meeting. Seattle, WA.</w:t>
      </w:r>
    </w:p>
    <w:p w14:paraId="2669F4A8" w14:textId="77777777" w:rsidR="00EA1850" w:rsidRDefault="00EA1850" w:rsidP="00EA1850">
      <w:pPr>
        <w:rPr>
          <w:rFonts w:ascii="Garamond" w:hAnsi="Garamond"/>
          <w:szCs w:val="28"/>
        </w:rPr>
      </w:pPr>
    </w:p>
    <w:p w14:paraId="49DB9285" w14:textId="77777777" w:rsidR="00EA1850" w:rsidRDefault="00EA1850" w:rsidP="00EA1850">
      <w:pPr>
        <w:rPr>
          <w:rFonts w:ascii="Garamond" w:hAnsi="Garamond"/>
          <w:b/>
        </w:rPr>
      </w:pPr>
      <w:r w:rsidRPr="00394066">
        <w:rPr>
          <w:rFonts w:ascii="Garamond" w:hAnsi="Garamond"/>
          <w:b/>
        </w:rPr>
        <w:t>Passalacqua</w:t>
      </w:r>
      <w:r>
        <w:rPr>
          <w:rFonts w:ascii="Garamond" w:hAnsi="Garamond"/>
          <w:b/>
        </w:rPr>
        <w:t xml:space="preserve"> NV</w:t>
      </w:r>
      <w:r w:rsidRPr="00442ED5">
        <w:rPr>
          <w:rFonts w:ascii="Garamond" w:hAnsi="Garamond"/>
        </w:rPr>
        <w:t xml:space="preserve">, </w:t>
      </w:r>
      <w:r>
        <w:rPr>
          <w:rFonts w:ascii="Garamond" w:hAnsi="Garamond"/>
        </w:rPr>
        <w:t>Pilloud MA</w:t>
      </w:r>
      <w:r w:rsidRPr="000B5C9C">
        <w:rPr>
          <w:rFonts w:ascii="Garamond" w:hAnsi="Garamond" w:cstheme="minorHAnsi"/>
        </w:rPr>
        <w:t xml:space="preserve">. </w:t>
      </w:r>
      <w:r w:rsidR="00B27F91">
        <w:rPr>
          <w:rFonts w:ascii="Garamond" w:hAnsi="Garamond" w:cstheme="minorHAnsi"/>
        </w:rPr>
        <w:t xml:space="preserve">2018. </w:t>
      </w:r>
      <w:r w:rsidRPr="007D0628">
        <w:rPr>
          <w:rFonts w:ascii="Garamond" w:hAnsi="Garamond" w:cstheme="minorHAnsi"/>
        </w:rPr>
        <w:t>The current state of forensic anthropology as a profession</w:t>
      </w:r>
      <w:r w:rsidRPr="000B5C9C">
        <w:rPr>
          <w:rFonts w:ascii="Garamond" w:hAnsi="Garamond" w:cstheme="minorHAnsi"/>
        </w:rPr>
        <w:t xml:space="preserve">. </w:t>
      </w:r>
      <w:r w:rsidRPr="000B5C9C">
        <w:rPr>
          <w:rFonts w:ascii="Garamond" w:hAnsi="Garamond" w:cstheme="minorHAnsi"/>
          <w:szCs w:val="28"/>
        </w:rPr>
        <w:t xml:space="preserve">Presented at the American </w:t>
      </w:r>
      <w:r w:rsidRPr="00317499">
        <w:rPr>
          <w:rFonts w:ascii="Garamond" w:hAnsi="Garamond"/>
          <w:szCs w:val="28"/>
        </w:rPr>
        <w:t xml:space="preserve">Academy of Forensic Sciences </w:t>
      </w:r>
      <w:r>
        <w:rPr>
          <w:rFonts w:ascii="Garamond" w:hAnsi="Garamond"/>
          <w:szCs w:val="28"/>
        </w:rPr>
        <w:t>70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Seattle, WA</w:t>
      </w:r>
      <w:r w:rsidRPr="00317499">
        <w:rPr>
          <w:rFonts w:ascii="Garamond" w:hAnsi="Garamond"/>
          <w:szCs w:val="28"/>
        </w:rPr>
        <w:t>.</w:t>
      </w:r>
      <w:r w:rsidRPr="00467D28">
        <w:rPr>
          <w:rFonts w:ascii="Garamond" w:hAnsi="Garamond"/>
          <w:b/>
        </w:rPr>
        <w:t xml:space="preserve"> </w:t>
      </w:r>
    </w:p>
    <w:p w14:paraId="0790C8B8" w14:textId="77777777" w:rsidR="00EA1850" w:rsidRDefault="00EA1850" w:rsidP="00EA1850">
      <w:pPr>
        <w:rPr>
          <w:rFonts w:ascii="Garamond" w:hAnsi="Garamond"/>
          <w:b/>
        </w:rPr>
      </w:pPr>
    </w:p>
    <w:p w14:paraId="5870EA7F" w14:textId="77777777" w:rsidR="00EA1850" w:rsidRPr="00EA1850" w:rsidRDefault="00EA1850" w:rsidP="00EA1850">
      <w:pPr>
        <w:rPr>
          <w:rFonts w:ascii="Garamond" w:hAnsi="Garamond"/>
          <w:szCs w:val="28"/>
        </w:rPr>
      </w:pPr>
      <w:r>
        <w:rPr>
          <w:rFonts w:ascii="Garamond" w:hAnsi="Garamond"/>
        </w:rPr>
        <w:t>Pilloud MA,</w:t>
      </w:r>
      <w:r w:rsidRPr="00394066">
        <w:rPr>
          <w:rFonts w:ascii="Garamond" w:hAnsi="Garamond"/>
          <w:b/>
        </w:rPr>
        <w:t xml:space="preserve"> Passalacqua</w:t>
      </w:r>
      <w:r>
        <w:rPr>
          <w:rFonts w:ascii="Garamond" w:hAnsi="Garamond"/>
          <w:b/>
        </w:rPr>
        <w:t xml:space="preserve"> NV</w:t>
      </w:r>
      <w:r w:rsidRPr="000B5C9C">
        <w:rPr>
          <w:rFonts w:ascii="Garamond" w:hAnsi="Garamond" w:cstheme="minorHAnsi"/>
        </w:rPr>
        <w:t xml:space="preserve">. </w:t>
      </w:r>
      <w:r w:rsidR="00B27F91">
        <w:rPr>
          <w:rFonts w:ascii="Garamond" w:hAnsi="Garamond" w:cstheme="minorHAnsi"/>
        </w:rPr>
        <w:t xml:space="preserve">2018. </w:t>
      </w:r>
      <w:r w:rsidRPr="007F1EE3">
        <w:rPr>
          <w:rFonts w:ascii="Garamond" w:hAnsi="Garamond"/>
        </w:rPr>
        <w:t>The Ethics of Conducting Research on Human Subjects in Forensic Anthropology</w:t>
      </w:r>
      <w:r w:rsidRPr="007F1EE3">
        <w:rPr>
          <w:rFonts w:ascii="Garamond" w:hAnsi="Garamond" w:cstheme="minorHAnsi"/>
        </w:rPr>
        <w:t xml:space="preserve">. </w:t>
      </w:r>
      <w:r w:rsidRPr="007F1EE3">
        <w:rPr>
          <w:rFonts w:ascii="Garamond" w:hAnsi="Garamond" w:cstheme="minorHAnsi"/>
          <w:szCs w:val="28"/>
        </w:rPr>
        <w:t xml:space="preserve">Presented at the American </w:t>
      </w:r>
      <w:r w:rsidRPr="007F1EE3">
        <w:rPr>
          <w:rFonts w:ascii="Garamond" w:hAnsi="Garamond"/>
          <w:szCs w:val="28"/>
        </w:rPr>
        <w:t>Academy of Forensic Sciences 70</w:t>
      </w:r>
      <w:r w:rsidRPr="007F1EE3">
        <w:rPr>
          <w:rFonts w:ascii="Garamond" w:hAnsi="Garamond"/>
          <w:szCs w:val="28"/>
          <w:vertAlign w:val="superscript"/>
        </w:rPr>
        <w:t>th</w:t>
      </w:r>
      <w:r w:rsidRPr="007F1EE3">
        <w:rPr>
          <w:rFonts w:ascii="Garamond" w:hAnsi="Garamond"/>
          <w:szCs w:val="28"/>
        </w:rPr>
        <w:t xml:space="preserve"> annual meeting. Seattle, WA.</w:t>
      </w:r>
    </w:p>
    <w:p w14:paraId="7EE0F80E" w14:textId="77777777" w:rsidR="0035043E" w:rsidRDefault="0035043E" w:rsidP="0035043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2017</w:t>
      </w:r>
    </w:p>
    <w:p w14:paraId="17991CD6" w14:textId="77777777" w:rsidR="00FE31CA" w:rsidRDefault="00FE31CA" w:rsidP="00FE31CA">
      <w:pPr>
        <w:rPr>
          <w:rFonts w:ascii="Garamond" w:hAnsi="Garamond"/>
          <w:szCs w:val="28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7F6CB6">
        <w:rPr>
          <w:rFonts w:ascii="Garamond" w:hAnsi="Garamond" w:cs="Arial"/>
          <w:color w:val="222222"/>
          <w:shd w:val="clear" w:color="auto" w:fill="FFFFFF"/>
        </w:rPr>
        <w:t>,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Garvin HM, 2017. </w:t>
      </w:r>
      <w:r>
        <w:rPr>
          <w:rFonts w:ascii="Garamond" w:hAnsi="Garamond" w:cs="Arial"/>
          <w:color w:val="222222"/>
          <w:shd w:val="clear" w:color="auto" w:fill="FFFFFF"/>
        </w:rPr>
        <w:t>Experiences in the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 application and attendance of human skeletal biology graduate programs. </w:t>
      </w:r>
      <w:r w:rsidRPr="00851637">
        <w:rPr>
          <w:rFonts w:ascii="Garamond" w:hAnsi="Garamond"/>
          <w:szCs w:val="28"/>
        </w:rPr>
        <w:t>Poster presented at the American Association of Physical Anthropology 8</w:t>
      </w:r>
      <w:r>
        <w:rPr>
          <w:rFonts w:ascii="Garamond" w:hAnsi="Garamond"/>
          <w:szCs w:val="28"/>
        </w:rPr>
        <w:t>6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New Orleans</w:t>
      </w:r>
      <w:r w:rsidRPr="00851637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LA</w:t>
      </w:r>
      <w:r w:rsidRPr="00851637">
        <w:rPr>
          <w:rFonts w:ascii="Garamond" w:hAnsi="Garamond"/>
          <w:szCs w:val="28"/>
        </w:rPr>
        <w:t>.</w:t>
      </w:r>
    </w:p>
    <w:p w14:paraId="67F3F902" w14:textId="77777777" w:rsidR="00FE31CA" w:rsidRPr="0074656C" w:rsidRDefault="00FE31CA" w:rsidP="00FE31CA">
      <w:pPr>
        <w:rPr>
          <w:rFonts w:ascii="Garamond" w:hAnsi="Garamond"/>
          <w:b/>
          <w:sz w:val="28"/>
          <w:szCs w:val="32"/>
        </w:rPr>
      </w:pPr>
    </w:p>
    <w:p w14:paraId="15A4B592" w14:textId="77777777" w:rsidR="0035043E" w:rsidRPr="000B5C9C" w:rsidRDefault="0035043E" w:rsidP="0035043E">
      <w:pPr>
        <w:rPr>
          <w:b/>
        </w:rPr>
      </w:pPr>
      <w:r w:rsidRPr="00394066">
        <w:rPr>
          <w:rFonts w:ascii="Garamond" w:hAnsi="Garamond"/>
          <w:b/>
        </w:rPr>
        <w:t>NV Passalacqua</w:t>
      </w:r>
      <w:r w:rsidRPr="00442ED5">
        <w:rPr>
          <w:rFonts w:ascii="Garamond" w:hAnsi="Garamond"/>
        </w:rPr>
        <w:t xml:space="preserve">, </w:t>
      </w:r>
      <w:r w:rsidRPr="00394066">
        <w:rPr>
          <w:rFonts w:ascii="Garamond" w:hAnsi="Garamond"/>
        </w:rPr>
        <w:t>Kenyhercz MW,</w:t>
      </w:r>
      <w:r>
        <w:rPr>
          <w:rFonts w:ascii="Garamond" w:hAnsi="Garamond"/>
        </w:rPr>
        <w:t xml:space="preserve"> Diana L Messer</w:t>
      </w:r>
      <w:r w:rsidRPr="000B5C9C">
        <w:rPr>
          <w:rFonts w:ascii="Garamond" w:hAnsi="Garamond" w:cstheme="minorHAnsi"/>
        </w:rPr>
        <w:t xml:space="preserve">. Transition analysis of pediatric fracture repair stages. </w:t>
      </w:r>
      <w:r w:rsidRPr="000B5C9C">
        <w:rPr>
          <w:rFonts w:ascii="Garamond" w:hAnsi="Garamond" w:cstheme="minorHAnsi"/>
          <w:szCs w:val="28"/>
        </w:rPr>
        <w:t xml:space="preserve">Poster presented at the American </w:t>
      </w:r>
      <w:r w:rsidRPr="00317499">
        <w:rPr>
          <w:rFonts w:ascii="Garamond" w:hAnsi="Garamond"/>
          <w:szCs w:val="28"/>
        </w:rPr>
        <w:t>Academy of Forensic Sciences 6</w:t>
      </w:r>
      <w:r>
        <w:rPr>
          <w:rFonts w:ascii="Garamond" w:hAnsi="Garamond"/>
          <w:szCs w:val="28"/>
        </w:rPr>
        <w:t>9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New Orleans</w:t>
      </w:r>
      <w:r w:rsidRPr="00317499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LA</w:t>
      </w:r>
      <w:r w:rsidRPr="00317499">
        <w:rPr>
          <w:rFonts w:ascii="Garamond" w:hAnsi="Garamond"/>
          <w:szCs w:val="28"/>
        </w:rPr>
        <w:t>.</w:t>
      </w:r>
    </w:p>
    <w:p w14:paraId="6AD64E78" w14:textId="77777777" w:rsidR="00460828" w:rsidRDefault="00460828" w:rsidP="00460828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2016</w:t>
      </w:r>
    </w:p>
    <w:p w14:paraId="3A8D46C8" w14:textId="77777777" w:rsidR="00460828" w:rsidRPr="00851637" w:rsidRDefault="00460828" w:rsidP="00460828">
      <w:pPr>
        <w:pStyle w:val="NoSpacing"/>
        <w:rPr>
          <w:rFonts w:ascii="Garamond" w:hAnsi="Garamond"/>
        </w:rPr>
      </w:pPr>
      <w:r w:rsidRPr="00851637">
        <w:rPr>
          <w:rFonts w:ascii="Garamond" w:hAnsi="Garamond"/>
          <w:b/>
        </w:rPr>
        <w:lastRenderedPageBreak/>
        <w:t xml:space="preserve">NV Passalacqua, </w:t>
      </w:r>
      <w:r w:rsidRPr="00851637">
        <w:rPr>
          <w:rFonts w:ascii="Garamond" w:hAnsi="Garamond"/>
          <w:color w:val="222222"/>
          <w:shd w:val="clear" w:color="auto" w:fill="FFFFFF"/>
        </w:rPr>
        <w:t xml:space="preserve">Nicholas Marquez-Grant, Victoria Richards, </w:t>
      </w:r>
      <w:r w:rsidRPr="00851637">
        <w:rPr>
          <w:rFonts w:ascii="Garamond" w:hAnsi="Garamond"/>
        </w:rPr>
        <w:t>Janamarie Truesdell. Biological health as a possible factor in the estimation of biological parameters from the human skeleton</w:t>
      </w:r>
      <w:r w:rsidRPr="00851637">
        <w:rPr>
          <w:rFonts w:ascii="Garamond" w:hAnsi="Garamond" w:cs="Arial"/>
        </w:rPr>
        <w:t xml:space="preserve">. </w:t>
      </w:r>
      <w:r w:rsidRPr="00851637">
        <w:rPr>
          <w:rFonts w:ascii="Garamond" w:hAnsi="Garamond"/>
          <w:szCs w:val="28"/>
        </w:rPr>
        <w:t>Poster presented at the American Association of Physical Anthropology 85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meeting. Atlanta, GA.</w:t>
      </w:r>
    </w:p>
    <w:p w14:paraId="58E143CA" w14:textId="77777777" w:rsidR="00460828" w:rsidRDefault="00460828" w:rsidP="00460828">
      <w:pPr>
        <w:rPr>
          <w:rFonts w:ascii="Garamond" w:hAnsi="Garamond"/>
        </w:rPr>
      </w:pPr>
    </w:p>
    <w:p w14:paraId="54F2941E" w14:textId="77777777" w:rsidR="00460828" w:rsidRDefault="00460828" w:rsidP="00460828">
      <w:pPr>
        <w:rPr>
          <w:rFonts w:ascii="Garamond" w:hAnsi="Garamond"/>
          <w:szCs w:val="28"/>
        </w:rPr>
      </w:pPr>
      <w:r w:rsidRPr="00394066">
        <w:rPr>
          <w:rFonts w:ascii="Garamond" w:hAnsi="Garamond"/>
        </w:rPr>
        <w:t xml:space="preserve">Kenyhercz MW, </w:t>
      </w:r>
      <w:r w:rsidRPr="00394066">
        <w:rPr>
          <w:rFonts w:ascii="Garamond" w:hAnsi="Garamond"/>
          <w:b/>
        </w:rPr>
        <w:t>NV Passalacqua</w:t>
      </w:r>
      <w:r w:rsidRPr="00442ED5">
        <w:rPr>
          <w:rFonts w:ascii="Garamond" w:hAnsi="Garamond"/>
        </w:rPr>
        <w:t>, Joseph Hefner</w:t>
      </w:r>
      <w:r w:rsidRPr="00394066">
        <w:rPr>
          <w:rFonts w:ascii="Garamond" w:hAnsi="Garamond"/>
        </w:rPr>
        <w:t xml:space="preserve">. </w:t>
      </w:r>
      <w:r w:rsidRPr="00394066">
        <w:rPr>
          <w:rFonts w:ascii="Garamond" w:hAnsi="Garamond" w:cs="Arial"/>
        </w:rPr>
        <w:t>Missing data imputation methods</w:t>
      </w:r>
      <w:r>
        <w:rPr>
          <w:rFonts w:ascii="Garamond" w:hAnsi="Garamond" w:cs="Arial"/>
        </w:rPr>
        <w:t xml:space="preserve"> using morphoscopic traits</w:t>
      </w:r>
      <w:r w:rsidRPr="00394066">
        <w:rPr>
          <w:rFonts w:ascii="Garamond" w:hAnsi="Garamond" w:cs="Arial"/>
        </w:rPr>
        <w:t xml:space="preserve"> and their performance </w:t>
      </w:r>
      <w:r>
        <w:rPr>
          <w:rFonts w:ascii="Garamond" w:hAnsi="Garamond" w:cs="Arial"/>
        </w:rPr>
        <w:t>in the estimation of ancestry</w:t>
      </w:r>
      <w:r w:rsidRPr="00394066">
        <w:rPr>
          <w:rFonts w:ascii="Garamond" w:hAnsi="Garamond" w:cs="Arial"/>
        </w:rPr>
        <w:t xml:space="preserve">. </w:t>
      </w:r>
      <w:r w:rsidRPr="00394066">
        <w:rPr>
          <w:rFonts w:ascii="Garamond" w:hAnsi="Garamond"/>
          <w:szCs w:val="28"/>
        </w:rPr>
        <w:t>Poster presented at the</w:t>
      </w:r>
      <w:r w:rsidRPr="00317499">
        <w:rPr>
          <w:rFonts w:ascii="Garamond" w:hAnsi="Garamond"/>
          <w:szCs w:val="28"/>
        </w:rPr>
        <w:t xml:space="preserve"> American Academy of Forensic Sciences 6</w:t>
      </w:r>
      <w:r>
        <w:rPr>
          <w:rFonts w:ascii="Garamond" w:hAnsi="Garamond"/>
          <w:szCs w:val="28"/>
        </w:rPr>
        <w:t>8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Las Vegas</w:t>
      </w:r>
      <w:r w:rsidRPr="00317499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NV</w:t>
      </w:r>
      <w:r w:rsidRPr="00317499">
        <w:rPr>
          <w:rFonts w:ascii="Garamond" w:hAnsi="Garamond"/>
          <w:szCs w:val="28"/>
        </w:rPr>
        <w:t>.</w:t>
      </w:r>
    </w:p>
    <w:p w14:paraId="792926C6" w14:textId="77777777" w:rsidR="00460828" w:rsidRDefault="00460828" w:rsidP="00460828">
      <w:pPr>
        <w:rPr>
          <w:rFonts w:ascii="Garamond" w:hAnsi="Garamond"/>
          <w:szCs w:val="28"/>
        </w:rPr>
      </w:pPr>
    </w:p>
    <w:p w14:paraId="3AC17F01" w14:textId="77777777" w:rsidR="00460828" w:rsidRDefault="00460828" w:rsidP="00460828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Megyesi MS, </w:t>
      </w:r>
      <w:r w:rsidRPr="00317499">
        <w:rPr>
          <w:rFonts w:ascii="Garamond" w:hAnsi="Garamond"/>
          <w:b/>
          <w:szCs w:val="32"/>
        </w:rPr>
        <w:t>Passalacqua NV,</w:t>
      </w:r>
      <w:r w:rsidRPr="00317499">
        <w:rPr>
          <w:rFonts w:ascii="Garamond" w:hAnsi="Garamond"/>
          <w:szCs w:val="32"/>
        </w:rPr>
        <w:t xml:space="preserve"> </w:t>
      </w:r>
      <w:r>
        <w:rPr>
          <w:rFonts w:ascii="Garamond" w:hAnsi="Garamond"/>
          <w:szCs w:val="32"/>
        </w:rPr>
        <w:t>Chrysostomou P, Dolski M. Commingling among disinterred remains of unknown U.S. servicemembers from the Korean War. Poster p</w:t>
      </w:r>
      <w:r w:rsidRPr="00317499">
        <w:rPr>
          <w:rFonts w:ascii="Garamond" w:hAnsi="Garamond"/>
          <w:szCs w:val="28"/>
        </w:rPr>
        <w:t>resented at the American Academy of Forensic Sciences 6</w:t>
      </w:r>
      <w:r>
        <w:rPr>
          <w:rFonts w:ascii="Garamond" w:hAnsi="Garamond"/>
          <w:szCs w:val="28"/>
        </w:rPr>
        <w:t>8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Las Vegas</w:t>
      </w:r>
      <w:r w:rsidRPr="00317499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NV</w:t>
      </w:r>
      <w:r w:rsidRPr="00317499">
        <w:rPr>
          <w:rFonts w:ascii="Garamond" w:hAnsi="Garamond"/>
          <w:szCs w:val="28"/>
        </w:rPr>
        <w:t>.</w:t>
      </w:r>
    </w:p>
    <w:p w14:paraId="2C32139E" w14:textId="77777777" w:rsidR="008B1923" w:rsidRDefault="008B1923" w:rsidP="008B1923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2015</w:t>
      </w:r>
    </w:p>
    <w:p w14:paraId="18276E77" w14:textId="77777777" w:rsidR="000D2827" w:rsidRDefault="000D2827" w:rsidP="000D2827">
      <w:pPr>
        <w:rPr>
          <w:rFonts w:ascii="Garamond" w:hAnsi="Garamond"/>
          <w:szCs w:val="28"/>
        </w:rPr>
      </w:pPr>
      <w:r w:rsidRPr="00394066">
        <w:rPr>
          <w:rFonts w:ascii="Garamond" w:hAnsi="Garamond"/>
        </w:rPr>
        <w:t xml:space="preserve">Kenyhercz MW, </w:t>
      </w:r>
      <w:r w:rsidRPr="00394066">
        <w:rPr>
          <w:rFonts w:ascii="Garamond" w:hAnsi="Garamond"/>
          <w:b/>
        </w:rPr>
        <w:t>NV Passalacqua</w:t>
      </w:r>
      <w:r w:rsidRPr="00394066">
        <w:rPr>
          <w:rFonts w:ascii="Garamond" w:hAnsi="Garamond"/>
        </w:rPr>
        <w:t xml:space="preserve">. </w:t>
      </w:r>
      <w:r w:rsidRPr="00394066">
        <w:rPr>
          <w:rFonts w:ascii="Garamond" w:hAnsi="Garamond" w:cs="Arial"/>
        </w:rPr>
        <w:t xml:space="preserve">Missing data imputation methods and their performance with biodistance analyses. </w:t>
      </w:r>
      <w:r w:rsidRPr="00394066">
        <w:rPr>
          <w:rFonts w:ascii="Garamond" w:hAnsi="Garamond"/>
          <w:szCs w:val="28"/>
        </w:rPr>
        <w:t>Poster presented at the American Association of Physical Anthropology 84</w:t>
      </w:r>
      <w:r w:rsidRPr="00394066">
        <w:rPr>
          <w:rFonts w:ascii="Garamond" w:hAnsi="Garamond"/>
          <w:szCs w:val="28"/>
          <w:vertAlign w:val="superscript"/>
        </w:rPr>
        <w:t>th</w:t>
      </w:r>
      <w:r w:rsidRPr="00394066">
        <w:rPr>
          <w:rFonts w:ascii="Garamond" w:hAnsi="Garamond"/>
          <w:szCs w:val="28"/>
        </w:rPr>
        <w:t xml:space="preserve"> annual meeting. St. Louis, MO.</w:t>
      </w:r>
    </w:p>
    <w:p w14:paraId="3BC58B72" w14:textId="77777777" w:rsidR="000D2827" w:rsidRDefault="000D2827" w:rsidP="000D2827">
      <w:pPr>
        <w:rPr>
          <w:rFonts w:ascii="Garamond" w:hAnsi="Garamond"/>
          <w:szCs w:val="28"/>
        </w:rPr>
      </w:pPr>
    </w:p>
    <w:p w14:paraId="24836171" w14:textId="77777777" w:rsidR="000D2827" w:rsidRDefault="000D2827" w:rsidP="000D2827">
      <w:pPr>
        <w:rPr>
          <w:rFonts w:ascii="Garamond" w:hAnsi="Garamond"/>
          <w:szCs w:val="28"/>
        </w:rPr>
      </w:pPr>
      <w:r w:rsidRPr="00394066">
        <w:rPr>
          <w:rFonts w:ascii="Garamond" w:hAnsi="Garamond"/>
          <w:b/>
        </w:rPr>
        <w:t>Passalacqua NV</w:t>
      </w:r>
      <w:r w:rsidRPr="00394066">
        <w:rPr>
          <w:rFonts w:ascii="Garamond" w:hAnsi="Garamond"/>
        </w:rPr>
        <w:t>. Exploratory data analysis in bioarchaeology using latent class analysis</w:t>
      </w:r>
      <w:r w:rsidRPr="00394066">
        <w:rPr>
          <w:rFonts w:ascii="Garamond" w:hAnsi="Garamond" w:cs="Arial"/>
        </w:rPr>
        <w:t xml:space="preserve">. </w:t>
      </w:r>
      <w:r w:rsidRPr="00394066">
        <w:rPr>
          <w:rFonts w:ascii="Garamond" w:hAnsi="Garamond"/>
          <w:szCs w:val="28"/>
        </w:rPr>
        <w:t>Poster presented at the American Association of Physical Anthropology 84</w:t>
      </w:r>
      <w:r w:rsidRPr="00394066">
        <w:rPr>
          <w:rFonts w:ascii="Garamond" w:hAnsi="Garamond"/>
          <w:szCs w:val="28"/>
          <w:vertAlign w:val="superscript"/>
        </w:rPr>
        <w:t>th</w:t>
      </w:r>
      <w:r w:rsidRPr="00394066">
        <w:rPr>
          <w:rFonts w:ascii="Garamond" w:hAnsi="Garamond"/>
          <w:szCs w:val="28"/>
        </w:rPr>
        <w:t xml:space="preserve"> annual meeting. St. Louis, MO.</w:t>
      </w:r>
    </w:p>
    <w:p w14:paraId="5F3DFB66" w14:textId="77777777" w:rsidR="000D2827" w:rsidRPr="00394066" w:rsidRDefault="000D2827" w:rsidP="000D2827">
      <w:pPr>
        <w:rPr>
          <w:rFonts w:ascii="Garamond" w:hAnsi="Garamond"/>
          <w:b/>
          <w:noProof/>
        </w:rPr>
      </w:pPr>
    </w:p>
    <w:p w14:paraId="67E25F9A" w14:textId="77777777" w:rsidR="008B1923" w:rsidRDefault="008B1923" w:rsidP="008B1923">
      <w:pPr>
        <w:rPr>
          <w:rFonts w:ascii="Garamond" w:hAnsi="Garamond"/>
          <w:szCs w:val="28"/>
        </w:rPr>
      </w:pPr>
      <w:r w:rsidRPr="00317499">
        <w:rPr>
          <w:rFonts w:ascii="Garamond" w:hAnsi="Garamond"/>
          <w:b/>
          <w:szCs w:val="32"/>
        </w:rPr>
        <w:t>Passalacqua NV,</w:t>
      </w:r>
      <w:r w:rsidRPr="00317499">
        <w:rPr>
          <w:rFonts w:ascii="Garamond" w:hAnsi="Garamond"/>
          <w:szCs w:val="32"/>
        </w:rPr>
        <w:t xml:space="preserve"> Megyesi MS. </w:t>
      </w:r>
      <w:r w:rsidRPr="00317499">
        <w:rPr>
          <w:rFonts w:ascii="Garamond" w:hAnsi="Garamond"/>
        </w:rPr>
        <w:t>A look into the past, present, and future of decomposition research and the estimation of the postmortem interval.</w:t>
      </w:r>
      <w:r w:rsidRPr="00317499">
        <w:rPr>
          <w:rFonts w:ascii="Garamond" w:hAnsi="Garamond"/>
          <w:b/>
        </w:rPr>
        <w:t xml:space="preserve"> </w:t>
      </w:r>
      <w:r w:rsidRPr="00317499">
        <w:rPr>
          <w:rFonts w:ascii="Garamond" w:hAnsi="Garamond"/>
        </w:rPr>
        <w:t>P</w:t>
      </w:r>
      <w:r w:rsidRPr="00317499">
        <w:rPr>
          <w:rFonts w:ascii="Garamond" w:hAnsi="Garamond"/>
          <w:szCs w:val="28"/>
        </w:rPr>
        <w:t>resented at the American Academy of Forensic Sciences 67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Orlando, FL.</w:t>
      </w:r>
    </w:p>
    <w:p w14:paraId="727A9832" w14:textId="77777777" w:rsidR="008B1923" w:rsidRDefault="008B1923" w:rsidP="008B1923">
      <w:pPr>
        <w:rPr>
          <w:rFonts w:ascii="Garamond" w:hAnsi="Garamond"/>
          <w:szCs w:val="28"/>
        </w:rPr>
      </w:pPr>
    </w:p>
    <w:p w14:paraId="642D9CAA" w14:textId="77777777" w:rsidR="008B1923" w:rsidRDefault="008B1923" w:rsidP="008B1923">
      <w:pPr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</w:rPr>
        <w:t xml:space="preserve">Parr NM, </w:t>
      </w:r>
      <w:r w:rsidRPr="00317499">
        <w:rPr>
          <w:rFonts w:ascii="Garamond" w:hAnsi="Garamond"/>
          <w:b/>
          <w:szCs w:val="32"/>
        </w:rPr>
        <w:t>Passalacqua NV,</w:t>
      </w:r>
      <w:r w:rsidRPr="00317499">
        <w:rPr>
          <w:rFonts w:ascii="Garamond" w:hAnsi="Garamond"/>
          <w:szCs w:val="32"/>
        </w:rPr>
        <w:t xml:space="preserve"> </w:t>
      </w:r>
      <w:r>
        <w:rPr>
          <w:rFonts w:ascii="Garamond" w:hAnsi="Garamond"/>
          <w:szCs w:val="32"/>
        </w:rPr>
        <w:t xml:space="preserve">Skorpinski K. Investigations into age-related changes in the human mandible. </w:t>
      </w:r>
      <w:r w:rsidRPr="00317499">
        <w:rPr>
          <w:rFonts w:ascii="Garamond" w:hAnsi="Garamond"/>
        </w:rPr>
        <w:t>P</w:t>
      </w:r>
      <w:r w:rsidRPr="00317499">
        <w:rPr>
          <w:rFonts w:ascii="Garamond" w:hAnsi="Garamond"/>
          <w:szCs w:val="28"/>
        </w:rPr>
        <w:t>resented at the American Academy of Forensic Sciences 67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Orlando, FL.</w:t>
      </w:r>
    </w:p>
    <w:p w14:paraId="44E0122E" w14:textId="77777777" w:rsidR="00723E1C" w:rsidRDefault="00723E1C" w:rsidP="00723E1C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2014</w:t>
      </w:r>
    </w:p>
    <w:p w14:paraId="6326422E" w14:textId="6F4D1FC5" w:rsidR="00723E1C" w:rsidRPr="0099442B" w:rsidRDefault="00723E1C" w:rsidP="00723E1C">
      <w:pPr>
        <w:pStyle w:val="NoSpacing"/>
        <w:rPr>
          <w:rFonts w:ascii="Garamond" w:hAnsi="Garamond"/>
          <w:b/>
        </w:rPr>
      </w:pPr>
      <w:r w:rsidRPr="0099442B">
        <w:rPr>
          <w:rFonts w:ascii="Garamond" w:hAnsi="Garamond"/>
          <w:b/>
          <w:iCs/>
        </w:rPr>
        <w:t>Passalacqua NV</w:t>
      </w:r>
      <w:r w:rsidRPr="0099442B">
        <w:rPr>
          <w:rFonts w:ascii="Garamond" w:hAnsi="Garamond"/>
          <w:iCs/>
        </w:rPr>
        <w:t>.</w:t>
      </w:r>
      <w:r w:rsidRPr="0099442B">
        <w:rPr>
          <w:rFonts w:ascii="Garamond" w:hAnsi="Garamond"/>
        </w:rPr>
        <w:t xml:space="preserve"> </w:t>
      </w:r>
      <w:r w:rsidR="00321F43">
        <w:rPr>
          <w:rFonts w:ascii="Garamond" w:hAnsi="Garamond"/>
        </w:rPr>
        <w:t xml:space="preserve">2014. </w:t>
      </w:r>
      <w:r w:rsidRPr="0099442B">
        <w:rPr>
          <w:rFonts w:ascii="Garamond" w:hAnsi="Garamond"/>
        </w:rPr>
        <w:t>Drug use, homeostasis, and the estimation of age at death from skeletal remains. Poster p</w:t>
      </w:r>
      <w:r w:rsidRPr="0099442B">
        <w:rPr>
          <w:rFonts w:ascii="Garamond" w:hAnsi="Garamond"/>
          <w:szCs w:val="28"/>
        </w:rPr>
        <w:t>resented at the American Academy of Forensic Sciences 66</w:t>
      </w:r>
      <w:r w:rsidRPr="0099442B">
        <w:rPr>
          <w:rFonts w:ascii="Garamond" w:hAnsi="Garamond"/>
          <w:szCs w:val="28"/>
          <w:vertAlign w:val="superscript"/>
        </w:rPr>
        <w:t>th</w:t>
      </w:r>
      <w:r w:rsidRPr="0099442B">
        <w:rPr>
          <w:rFonts w:ascii="Garamond" w:hAnsi="Garamond"/>
          <w:szCs w:val="28"/>
        </w:rPr>
        <w:t xml:space="preserve"> annual meeting. Seattle, WA.</w:t>
      </w:r>
    </w:p>
    <w:p w14:paraId="4DC5C5E3" w14:textId="77777777" w:rsidR="00B82A7E" w:rsidRDefault="00B82A7E" w:rsidP="00B82A7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2013</w:t>
      </w:r>
    </w:p>
    <w:p w14:paraId="374573E0" w14:textId="28F19500" w:rsidR="00B82A7E" w:rsidRDefault="00B82A7E" w:rsidP="00B82A7E">
      <w:pPr>
        <w:rPr>
          <w:rFonts w:ascii="Garamond" w:hAnsi="Garamond"/>
          <w:szCs w:val="28"/>
        </w:rPr>
      </w:pPr>
      <w:r w:rsidRPr="002A482B">
        <w:rPr>
          <w:rFonts w:ascii="Garamond" w:hAnsi="Garamond"/>
        </w:rPr>
        <w:t>McCormick K, Kenyhercz</w:t>
      </w:r>
      <w:r w:rsidRPr="002A482B">
        <w:rPr>
          <w:rFonts w:ascii="Garamond" w:hAnsi="Garamond"/>
          <w:iCs/>
        </w:rPr>
        <w:t xml:space="preserve"> M, </w:t>
      </w:r>
      <w:r w:rsidRPr="002A482B">
        <w:rPr>
          <w:rFonts w:ascii="Garamond" w:hAnsi="Garamond"/>
          <w:b/>
          <w:iCs/>
        </w:rPr>
        <w:t>Passalacqua NV</w:t>
      </w:r>
      <w:r w:rsidRPr="002A482B">
        <w:rPr>
          <w:rFonts w:ascii="Garamond" w:hAnsi="Garamond"/>
          <w:iCs/>
        </w:rPr>
        <w:t>.</w:t>
      </w:r>
      <w:r>
        <w:rPr>
          <w:rFonts w:ascii="Garamond" w:hAnsi="Garamond"/>
          <w:iCs/>
        </w:rPr>
        <w:t xml:space="preserve"> </w:t>
      </w:r>
      <w:r w:rsidR="0035360D">
        <w:rPr>
          <w:rFonts w:ascii="Garamond" w:hAnsi="Garamond"/>
          <w:iCs/>
        </w:rPr>
        <w:t xml:space="preserve">2013. </w:t>
      </w:r>
      <w:r w:rsidRPr="002A482B">
        <w:rPr>
          <w:rFonts w:ascii="Garamond" w:hAnsi="Garamond"/>
        </w:rPr>
        <w:t>A Reexamination of Age-at-Death Estimation from the Human Sacrum. Poster p</w:t>
      </w:r>
      <w:r w:rsidRPr="00983A1E">
        <w:rPr>
          <w:rFonts w:ascii="Garamond" w:hAnsi="Garamond"/>
          <w:szCs w:val="28"/>
        </w:rPr>
        <w:t>resented at the American Academy of Forensic Sciences 6</w:t>
      </w:r>
      <w:r>
        <w:rPr>
          <w:rFonts w:ascii="Garamond" w:hAnsi="Garamond"/>
          <w:szCs w:val="28"/>
        </w:rPr>
        <w:t>5</w:t>
      </w:r>
      <w:r w:rsidRPr="00BD4B5F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Washington D.C</w:t>
      </w:r>
      <w:r w:rsidRPr="00983A1E">
        <w:rPr>
          <w:rFonts w:ascii="Garamond" w:hAnsi="Garamond"/>
          <w:szCs w:val="28"/>
        </w:rPr>
        <w:t>.</w:t>
      </w:r>
    </w:p>
    <w:p w14:paraId="7E7B2D1E" w14:textId="77777777" w:rsidR="00B82A7E" w:rsidRDefault="00B82A7E" w:rsidP="00B82A7E">
      <w:pPr>
        <w:rPr>
          <w:rFonts w:ascii="Garamond" w:hAnsi="Garamond"/>
          <w:szCs w:val="28"/>
        </w:rPr>
      </w:pPr>
    </w:p>
    <w:p w14:paraId="567EC272" w14:textId="028CADAB" w:rsidR="00B82A7E" w:rsidRDefault="00B82A7E" w:rsidP="00B82A7E">
      <w:pPr>
        <w:pStyle w:val="NoSpacing"/>
        <w:rPr>
          <w:rFonts w:ascii="Garamond" w:hAnsi="Garamond"/>
          <w:szCs w:val="28"/>
        </w:rPr>
      </w:pPr>
      <w:r w:rsidRPr="002A482B">
        <w:rPr>
          <w:rFonts w:ascii="Garamond" w:hAnsi="Garamond"/>
          <w:b/>
          <w:iCs/>
        </w:rPr>
        <w:t>Passalacqua NV</w:t>
      </w:r>
      <w:r w:rsidRPr="00505127">
        <w:rPr>
          <w:rFonts w:ascii="Garamond" w:hAnsi="Garamond"/>
          <w:iCs/>
        </w:rPr>
        <w:t>.</w:t>
      </w:r>
      <w:r w:rsidRPr="00505127">
        <w:rPr>
          <w:rFonts w:ascii="Garamond" w:hAnsi="Garamond"/>
          <w:b/>
          <w:iCs/>
        </w:rPr>
        <w:t xml:space="preserve"> </w:t>
      </w:r>
      <w:r w:rsidR="0035360D" w:rsidRPr="0035360D">
        <w:rPr>
          <w:rFonts w:ascii="Garamond" w:hAnsi="Garamond"/>
          <w:iCs/>
        </w:rPr>
        <w:t>2013.</w:t>
      </w:r>
      <w:r w:rsidR="0035360D">
        <w:rPr>
          <w:rFonts w:ascii="Garamond" w:hAnsi="Garamond"/>
          <w:b/>
          <w:iCs/>
        </w:rPr>
        <w:t xml:space="preserve"> </w:t>
      </w:r>
      <w:r w:rsidRPr="00505127">
        <w:rPr>
          <w:rFonts w:ascii="Garamond" w:hAnsi="Garamond"/>
          <w:i/>
        </w:rPr>
        <w:t>Ad sanctos</w:t>
      </w:r>
      <w:r w:rsidRPr="00505127">
        <w:rPr>
          <w:rFonts w:ascii="Garamond" w:hAnsi="Garamond"/>
        </w:rPr>
        <w:t xml:space="preserve"> burial and markers of skeletal health in Medieval Asturias, Spain.</w:t>
      </w:r>
      <w:r w:rsidRPr="00505127">
        <w:rPr>
          <w:rFonts w:ascii="Garamond" w:hAnsi="Garamond"/>
          <w:szCs w:val="28"/>
        </w:rPr>
        <w:t xml:space="preserve"> Poster pres</w:t>
      </w:r>
      <w:r w:rsidRPr="008401AF">
        <w:rPr>
          <w:rFonts w:ascii="Garamond" w:hAnsi="Garamond"/>
          <w:szCs w:val="28"/>
        </w:rPr>
        <w:t>ented at the American Association of Physical Anthropology 8</w:t>
      </w:r>
      <w:r>
        <w:rPr>
          <w:rFonts w:ascii="Garamond" w:hAnsi="Garamond"/>
          <w:szCs w:val="28"/>
        </w:rPr>
        <w:t>2</w:t>
      </w:r>
      <w:r w:rsidRPr="00505127">
        <w:rPr>
          <w:rFonts w:ascii="Garamond" w:hAnsi="Garamond"/>
          <w:szCs w:val="28"/>
          <w:vertAlign w:val="superscript"/>
        </w:rPr>
        <w:t>nd</w:t>
      </w:r>
      <w:r w:rsidRPr="008401AF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Knoxville, TN.</w:t>
      </w:r>
    </w:p>
    <w:p w14:paraId="57F674A4" w14:textId="77777777" w:rsidR="00B82A7E" w:rsidRDefault="00B82A7E" w:rsidP="00B82A7E">
      <w:pPr>
        <w:pStyle w:val="NoSpacing"/>
        <w:rPr>
          <w:rFonts w:ascii="Garamond" w:hAnsi="Garamond"/>
          <w:szCs w:val="28"/>
        </w:rPr>
      </w:pPr>
    </w:p>
    <w:p w14:paraId="24E5A0A1" w14:textId="3BFE99A4" w:rsidR="00B82A7E" w:rsidRDefault="00CA07F3" w:rsidP="00B82A7E">
      <w:pPr>
        <w:pStyle w:val="NoSpacing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Mac</w:t>
      </w:r>
      <w:r w:rsidR="00B82A7E">
        <w:rPr>
          <w:rFonts w:ascii="Garamond" w:hAnsi="Garamond"/>
          <w:szCs w:val="28"/>
        </w:rPr>
        <w:t xml:space="preserve">kinnon AT, Bartelink EJ, </w:t>
      </w:r>
      <w:r w:rsidR="00B82A7E" w:rsidRPr="002A482B">
        <w:rPr>
          <w:rFonts w:ascii="Garamond" w:hAnsi="Garamond"/>
          <w:b/>
          <w:iCs/>
        </w:rPr>
        <w:t>Passalacqua NV</w:t>
      </w:r>
      <w:r w:rsidR="00B82A7E" w:rsidRPr="00505127">
        <w:rPr>
          <w:rFonts w:ascii="Garamond" w:hAnsi="Garamond"/>
          <w:iCs/>
        </w:rPr>
        <w:t>.</w:t>
      </w:r>
      <w:r w:rsidR="00B82A7E">
        <w:rPr>
          <w:rFonts w:ascii="Garamond" w:hAnsi="Garamond"/>
          <w:iCs/>
        </w:rPr>
        <w:t xml:space="preserve"> </w:t>
      </w:r>
      <w:r w:rsidR="0035360D">
        <w:rPr>
          <w:rFonts w:ascii="Garamond" w:hAnsi="Garamond"/>
          <w:iCs/>
        </w:rPr>
        <w:t xml:space="preserve">2013. </w:t>
      </w:r>
      <w:r w:rsidR="00B82A7E">
        <w:rPr>
          <w:rFonts w:ascii="Garamond" w:hAnsi="Garamond"/>
          <w:iCs/>
        </w:rPr>
        <w:t xml:space="preserve">Dietary patterns in Medieval northern Spain. </w:t>
      </w:r>
      <w:r w:rsidR="00B82A7E" w:rsidRPr="00505127">
        <w:rPr>
          <w:rFonts w:ascii="Garamond" w:hAnsi="Garamond"/>
          <w:szCs w:val="28"/>
        </w:rPr>
        <w:t>Poster pres</w:t>
      </w:r>
      <w:r w:rsidR="00B82A7E" w:rsidRPr="008401AF">
        <w:rPr>
          <w:rFonts w:ascii="Garamond" w:hAnsi="Garamond"/>
          <w:szCs w:val="28"/>
        </w:rPr>
        <w:t>ented at the American Association of Physical Anthropology 8</w:t>
      </w:r>
      <w:r w:rsidR="00B82A7E">
        <w:rPr>
          <w:rFonts w:ascii="Garamond" w:hAnsi="Garamond"/>
          <w:szCs w:val="28"/>
        </w:rPr>
        <w:t>2</w:t>
      </w:r>
      <w:r w:rsidR="00B82A7E" w:rsidRPr="00505127">
        <w:rPr>
          <w:rFonts w:ascii="Garamond" w:hAnsi="Garamond"/>
          <w:szCs w:val="28"/>
          <w:vertAlign w:val="superscript"/>
        </w:rPr>
        <w:t>nd</w:t>
      </w:r>
      <w:r w:rsidR="00B82A7E" w:rsidRPr="008401AF">
        <w:rPr>
          <w:rFonts w:ascii="Garamond" w:hAnsi="Garamond"/>
          <w:szCs w:val="28"/>
        </w:rPr>
        <w:t xml:space="preserve"> annual meeting. </w:t>
      </w:r>
      <w:r w:rsidR="00B82A7E">
        <w:rPr>
          <w:rFonts w:ascii="Garamond" w:hAnsi="Garamond"/>
          <w:szCs w:val="28"/>
        </w:rPr>
        <w:t>Knoxville, TN.</w:t>
      </w:r>
    </w:p>
    <w:p w14:paraId="18500D4B" w14:textId="77777777" w:rsidR="00E937B1" w:rsidRPr="00BD4B5F" w:rsidRDefault="00E937B1" w:rsidP="00E937B1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BD4B5F">
        <w:rPr>
          <w:rFonts w:ascii="Garamond" w:hAnsi="Garamond"/>
          <w:b/>
          <w:sz w:val="28"/>
          <w:szCs w:val="32"/>
        </w:rPr>
        <w:t>2012</w:t>
      </w:r>
    </w:p>
    <w:p w14:paraId="521AB0B0" w14:textId="77777777" w:rsidR="00E937B1" w:rsidRPr="00241765" w:rsidRDefault="00E937B1" w:rsidP="00E937B1">
      <w:pPr>
        <w:pStyle w:val="NoSpacing"/>
        <w:rPr>
          <w:rFonts w:ascii="Garamond" w:hAnsi="Garamond"/>
        </w:rPr>
      </w:pPr>
      <w:r w:rsidRPr="00241765">
        <w:rPr>
          <w:rFonts w:ascii="Garamond" w:hAnsi="Garamond"/>
          <w:b/>
        </w:rPr>
        <w:t>Passalacqua NV</w:t>
      </w:r>
      <w:r>
        <w:rPr>
          <w:rFonts w:ascii="Garamond" w:hAnsi="Garamond"/>
        </w:rPr>
        <w:t>,</w:t>
      </w:r>
      <w:r w:rsidRPr="00241765">
        <w:rPr>
          <w:rFonts w:ascii="Garamond" w:hAnsi="Garamond"/>
        </w:rPr>
        <w:t xml:space="preserve"> Zhang Z, Pierce SJ. </w:t>
      </w:r>
      <w:r w:rsidR="00614BBB">
        <w:rPr>
          <w:rFonts w:ascii="Garamond" w:hAnsi="Garamond"/>
        </w:rPr>
        <w:t xml:space="preserve">2012. </w:t>
      </w:r>
      <w:r w:rsidRPr="00241765">
        <w:rPr>
          <w:rFonts w:ascii="Garamond" w:hAnsi="Garamond"/>
        </w:rPr>
        <w:t>The utility of latent class analysis to estimate sex for populations of human skeletal remains.</w:t>
      </w:r>
      <w:r w:rsidRPr="00241765">
        <w:rPr>
          <w:rFonts w:ascii="Garamond" w:hAnsi="Garamond"/>
          <w:szCs w:val="28"/>
        </w:rPr>
        <w:t xml:space="preserve"> </w:t>
      </w:r>
      <w:r w:rsidRPr="008401AF">
        <w:rPr>
          <w:rFonts w:ascii="Garamond" w:hAnsi="Garamond"/>
          <w:szCs w:val="28"/>
        </w:rPr>
        <w:t>Poster presented at the American Association of Physical Anthropology 8</w:t>
      </w:r>
      <w:r>
        <w:rPr>
          <w:rFonts w:ascii="Garamond" w:hAnsi="Garamond"/>
          <w:szCs w:val="28"/>
        </w:rPr>
        <w:t>1</w:t>
      </w:r>
      <w:r w:rsidRPr="00241765">
        <w:rPr>
          <w:rFonts w:ascii="Garamond" w:hAnsi="Garamond"/>
          <w:szCs w:val="28"/>
          <w:vertAlign w:val="superscript"/>
        </w:rPr>
        <w:t>st</w:t>
      </w:r>
      <w:r w:rsidRPr="008401AF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Portland, OR.</w:t>
      </w:r>
    </w:p>
    <w:p w14:paraId="64F943DA" w14:textId="77777777" w:rsidR="00E937B1" w:rsidRPr="00241765" w:rsidRDefault="00E937B1" w:rsidP="00E937B1">
      <w:pPr>
        <w:pStyle w:val="NoSpacing"/>
        <w:rPr>
          <w:rFonts w:ascii="Garamond" w:hAnsi="Garamond"/>
        </w:rPr>
      </w:pPr>
    </w:p>
    <w:p w14:paraId="49ACDBF6" w14:textId="77777777" w:rsidR="00E937B1" w:rsidRPr="00241765" w:rsidRDefault="00E937B1" w:rsidP="00E937B1">
      <w:pPr>
        <w:pStyle w:val="NoSpacing"/>
        <w:rPr>
          <w:rFonts w:ascii="Garamond" w:hAnsi="Garamond"/>
        </w:rPr>
      </w:pPr>
      <w:r w:rsidRPr="00241765">
        <w:rPr>
          <w:rFonts w:ascii="Garamond" w:hAnsi="Garamond"/>
        </w:rPr>
        <w:lastRenderedPageBreak/>
        <w:t xml:space="preserve">Fojas CL, Shirley N, </w:t>
      </w:r>
      <w:r w:rsidRPr="00241765">
        <w:rPr>
          <w:rFonts w:ascii="Garamond" w:hAnsi="Garamond"/>
          <w:b/>
        </w:rPr>
        <w:t>Passalacqua NV</w:t>
      </w:r>
      <w:r w:rsidRPr="00241765">
        <w:rPr>
          <w:rFonts w:ascii="Garamond" w:hAnsi="Garamond"/>
        </w:rPr>
        <w:t xml:space="preserve">. </w:t>
      </w:r>
      <w:r w:rsidR="00614BBB">
        <w:rPr>
          <w:rFonts w:ascii="Garamond" w:hAnsi="Garamond"/>
        </w:rPr>
        <w:t xml:space="preserve">2012. </w:t>
      </w:r>
      <w:r w:rsidRPr="00241765">
        <w:rPr>
          <w:rFonts w:ascii="Garamond" w:hAnsi="Garamond"/>
        </w:rPr>
        <w:t>Investigation into human sacral fusion with regard to skeletal age.</w:t>
      </w:r>
      <w:r w:rsidRPr="00241765">
        <w:rPr>
          <w:rFonts w:ascii="Garamond" w:hAnsi="Garamond"/>
          <w:szCs w:val="28"/>
        </w:rPr>
        <w:t xml:space="preserve"> </w:t>
      </w:r>
      <w:r w:rsidRPr="008401AF">
        <w:rPr>
          <w:rFonts w:ascii="Garamond" w:hAnsi="Garamond"/>
          <w:szCs w:val="28"/>
        </w:rPr>
        <w:t>Poster presented at the American Association of Physical Anthropology 8</w:t>
      </w:r>
      <w:r>
        <w:rPr>
          <w:rFonts w:ascii="Garamond" w:hAnsi="Garamond"/>
          <w:szCs w:val="28"/>
        </w:rPr>
        <w:t>1</w:t>
      </w:r>
      <w:r w:rsidRPr="00241765">
        <w:rPr>
          <w:rFonts w:ascii="Garamond" w:hAnsi="Garamond"/>
          <w:szCs w:val="28"/>
          <w:vertAlign w:val="superscript"/>
        </w:rPr>
        <w:t>st</w:t>
      </w:r>
      <w:r w:rsidRPr="008401AF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Portland, OR.</w:t>
      </w:r>
    </w:p>
    <w:p w14:paraId="077F3713" w14:textId="77777777" w:rsidR="00E937B1" w:rsidRDefault="00E937B1" w:rsidP="00E937B1">
      <w:pPr>
        <w:pStyle w:val="NoSpacing"/>
        <w:rPr>
          <w:rFonts w:ascii="Garamond" w:hAnsi="Garamond"/>
          <w:b/>
        </w:rPr>
      </w:pPr>
    </w:p>
    <w:p w14:paraId="36708B0D" w14:textId="77777777" w:rsidR="00E937B1" w:rsidRPr="00BD4B5F" w:rsidRDefault="00E937B1" w:rsidP="00E937B1">
      <w:pPr>
        <w:pStyle w:val="NoSpacing"/>
        <w:rPr>
          <w:rFonts w:ascii="Garamond" w:hAnsi="Garamond"/>
        </w:rPr>
      </w:pPr>
      <w:r w:rsidRPr="008F61F4">
        <w:rPr>
          <w:rFonts w:ascii="Garamond" w:hAnsi="Garamond"/>
          <w:b/>
        </w:rPr>
        <w:t>Passalacqua NV</w:t>
      </w:r>
      <w:r>
        <w:rPr>
          <w:rFonts w:ascii="Garamond" w:hAnsi="Garamond"/>
        </w:rPr>
        <w:t xml:space="preserve">, </w:t>
      </w:r>
      <w:r w:rsidRPr="00BD4B5F">
        <w:rPr>
          <w:rFonts w:ascii="Garamond" w:hAnsi="Garamond"/>
        </w:rPr>
        <w:t>Vollner</w:t>
      </w:r>
      <w:r>
        <w:rPr>
          <w:rFonts w:ascii="Garamond" w:hAnsi="Garamond"/>
        </w:rPr>
        <w:t xml:space="preserve"> JM, </w:t>
      </w:r>
      <w:r w:rsidRPr="00BD4B5F">
        <w:rPr>
          <w:rFonts w:ascii="Garamond" w:hAnsi="Garamond"/>
        </w:rPr>
        <w:t>Fojas</w:t>
      </w:r>
      <w:r>
        <w:rPr>
          <w:rFonts w:ascii="Garamond" w:hAnsi="Garamond"/>
        </w:rPr>
        <w:t xml:space="preserve"> CL. </w:t>
      </w:r>
      <w:r w:rsidR="00614BBB">
        <w:rPr>
          <w:rFonts w:ascii="Garamond" w:hAnsi="Garamond"/>
        </w:rPr>
        <w:t xml:space="preserve">2012. </w:t>
      </w:r>
      <w:r w:rsidRPr="00BD4B5F">
        <w:rPr>
          <w:rFonts w:ascii="Garamond" w:hAnsi="Garamond"/>
        </w:rPr>
        <w:t>Subadult age-at-death estimation from human metatarsals</w:t>
      </w:r>
      <w:r>
        <w:rPr>
          <w:rFonts w:ascii="Garamond" w:hAnsi="Garamond"/>
        </w:rPr>
        <w:t>. Poster p</w:t>
      </w:r>
      <w:r w:rsidRPr="00983A1E">
        <w:rPr>
          <w:rFonts w:ascii="Garamond" w:hAnsi="Garamond"/>
          <w:szCs w:val="28"/>
        </w:rPr>
        <w:t>resented at the American Academy of Forensic Sciences 6</w:t>
      </w:r>
      <w:r>
        <w:rPr>
          <w:rFonts w:ascii="Garamond" w:hAnsi="Garamond"/>
          <w:szCs w:val="28"/>
        </w:rPr>
        <w:t>4</w:t>
      </w:r>
      <w:r w:rsidRPr="00BD4B5F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Atlanta, GA</w:t>
      </w:r>
      <w:r w:rsidRPr="00983A1E">
        <w:rPr>
          <w:rFonts w:ascii="Garamond" w:hAnsi="Garamond"/>
          <w:szCs w:val="28"/>
        </w:rPr>
        <w:t>.</w:t>
      </w:r>
    </w:p>
    <w:p w14:paraId="16933F93" w14:textId="77777777" w:rsidR="00E937B1" w:rsidRPr="00BD4B5F" w:rsidRDefault="00E937B1" w:rsidP="00E937B1">
      <w:pPr>
        <w:pStyle w:val="NoSpacing"/>
        <w:rPr>
          <w:rFonts w:ascii="Garamond" w:hAnsi="Garamond"/>
        </w:rPr>
      </w:pPr>
    </w:p>
    <w:p w14:paraId="29FAB9AE" w14:textId="77777777" w:rsidR="00E937B1" w:rsidRPr="00BD4B5F" w:rsidRDefault="00E937B1" w:rsidP="00E937B1">
      <w:pPr>
        <w:pStyle w:val="NoSpacing"/>
        <w:rPr>
          <w:rFonts w:ascii="Garamond" w:hAnsi="Garamond"/>
        </w:rPr>
      </w:pPr>
      <w:r w:rsidRPr="00BD4B5F">
        <w:rPr>
          <w:rFonts w:ascii="Garamond" w:hAnsi="Garamond"/>
        </w:rPr>
        <w:t>Fenton</w:t>
      </w:r>
      <w:r>
        <w:rPr>
          <w:rFonts w:ascii="Garamond" w:hAnsi="Garamond"/>
        </w:rPr>
        <w:t xml:space="preserve"> TW,</w:t>
      </w:r>
      <w:r w:rsidRPr="00BD4B5F">
        <w:rPr>
          <w:rFonts w:ascii="Garamond" w:hAnsi="Garamond"/>
        </w:rPr>
        <w:t xml:space="preserve"> </w:t>
      </w:r>
      <w:r w:rsidRPr="008F61F4">
        <w:rPr>
          <w:rFonts w:ascii="Garamond" w:hAnsi="Garamond"/>
          <w:b/>
        </w:rPr>
        <w:t>Passalacqua NV</w:t>
      </w:r>
      <w:r>
        <w:rPr>
          <w:rFonts w:ascii="Garamond" w:hAnsi="Garamond"/>
        </w:rPr>
        <w:t xml:space="preserve">, </w:t>
      </w:r>
      <w:r w:rsidRPr="00BD4B5F">
        <w:rPr>
          <w:rFonts w:ascii="Garamond" w:hAnsi="Garamond"/>
        </w:rPr>
        <w:t>Powell</w:t>
      </w:r>
      <w:r>
        <w:rPr>
          <w:rFonts w:ascii="Garamond" w:hAnsi="Garamond"/>
        </w:rPr>
        <w:t xml:space="preserve"> BJ,</w:t>
      </w:r>
      <w:r w:rsidRPr="00BD4B5F">
        <w:rPr>
          <w:rFonts w:ascii="Garamond" w:hAnsi="Garamond"/>
        </w:rPr>
        <w:t xml:space="preserve"> Baumer</w:t>
      </w:r>
      <w:r>
        <w:rPr>
          <w:rFonts w:ascii="Garamond" w:hAnsi="Garamond"/>
        </w:rPr>
        <w:t xml:space="preserve"> TG,</w:t>
      </w:r>
      <w:r w:rsidRPr="00BD4B5F">
        <w:rPr>
          <w:rFonts w:ascii="Garamond" w:hAnsi="Garamond"/>
        </w:rPr>
        <w:t xml:space="preserve"> Haut</w:t>
      </w:r>
      <w:r>
        <w:rPr>
          <w:rFonts w:ascii="Garamond" w:hAnsi="Garamond"/>
        </w:rPr>
        <w:t xml:space="preserve"> RC.</w:t>
      </w:r>
      <w:r w:rsidRPr="00BD4B5F">
        <w:rPr>
          <w:rFonts w:ascii="Garamond" w:hAnsi="Garamond"/>
        </w:rPr>
        <w:t xml:space="preserve"> </w:t>
      </w:r>
      <w:r w:rsidR="00614BBB">
        <w:rPr>
          <w:rFonts w:ascii="Garamond" w:hAnsi="Garamond"/>
        </w:rPr>
        <w:t xml:space="preserve">2012. </w:t>
      </w:r>
      <w:r w:rsidRPr="00BD4B5F">
        <w:rPr>
          <w:rFonts w:ascii="Garamond" w:hAnsi="Garamond"/>
        </w:rPr>
        <w:t>A Forensic Pathology Tool to Predict Pediatric Skull Fracture Patterns, Part 3: Entrapped porcine head impacts vs. controlled head drops.</w:t>
      </w:r>
      <w:r>
        <w:rPr>
          <w:rFonts w:ascii="Garamond" w:hAnsi="Garamond"/>
        </w:rPr>
        <w:t xml:space="preserve"> Poster p</w:t>
      </w:r>
      <w:r w:rsidRPr="00983A1E">
        <w:rPr>
          <w:rFonts w:ascii="Garamond" w:hAnsi="Garamond"/>
          <w:szCs w:val="28"/>
        </w:rPr>
        <w:t>resented at the American Academy of Forensic Sciences 6</w:t>
      </w:r>
      <w:r>
        <w:rPr>
          <w:rFonts w:ascii="Garamond" w:hAnsi="Garamond"/>
          <w:szCs w:val="28"/>
        </w:rPr>
        <w:t>4</w:t>
      </w:r>
      <w:r w:rsidRPr="00BD4B5F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Atlanta, GA</w:t>
      </w:r>
      <w:r w:rsidRPr="00983A1E">
        <w:rPr>
          <w:rFonts w:ascii="Garamond" w:hAnsi="Garamond"/>
          <w:szCs w:val="28"/>
        </w:rPr>
        <w:t>.</w:t>
      </w:r>
    </w:p>
    <w:p w14:paraId="12B2026F" w14:textId="77777777" w:rsidR="00E937B1" w:rsidRPr="00BD4B5F" w:rsidRDefault="00E937B1" w:rsidP="00E937B1">
      <w:pPr>
        <w:pStyle w:val="NoSpacing"/>
        <w:rPr>
          <w:rFonts w:ascii="Garamond" w:hAnsi="Garamond"/>
        </w:rPr>
      </w:pPr>
    </w:p>
    <w:p w14:paraId="521414F8" w14:textId="77777777" w:rsidR="00E937B1" w:rsidRPr="00BD4B5F" w:rsidRDefault="00E937B1" w:rsidP="00E937B1">
      <w:pPr>
        <w:autoSpaceDE w:val="0"/>
        <w:autoSpaceDN w:val="0"/>
        <w:adjustRightInd w:val="0"/>
        <w:rPr>
          <w:rFonts w:ascii="Garamond" w:hAnsi="Garamond"/>
        </w:rPr>
      </w:pPr>
      <w:r w:rsidRPr="00BD4B5F">
        <w:rPr>
          <w:rFonts w:ascii="Garamond" w:hAnsi="Garamond"/>
        </w:rPr>
        <w:t>McCormick</w:t>
      </w:r>
      <w:r>
        <w:rPr>
          <w:rFonts w:ascii="Garamond" w:hAnsi="Garamond"/>
        </w:rPr>
        <w:t xml:space="preserve"> K, </w:t>
      </w:r>
      <w:r w:rsidRPr="008F61F4">
        <w:rPr>
          <w:rFonts w:ascii="Garamond" w:hAnsi="Garamond"/>
          <w:b/>
          <w:iCs/>
        </w:rPr>
        <w:t>Passalacqua NV</w:t>
      </w:r>
      <w:r>
        <w:rPr>
          <w:rFonts w:ascii="Garamond" w:hAnsi="Garamond"/>
          <w:iCs/>
        </w:rPr>
        <w:t xml:space="preserve">. </w:t>
      </w:r>
      <w:r w:rsidR="00614BBB">
        <w:rPr>
          <w:rFonts w:ascii="Garamond" w:hAnsi="Garamond"/>
        </w:rPr>
        <w:t xml:space="preserve">2012. </w:t>
      </w:r>
      <w:r w:rsidRPr="00BD4B5F">
        <w:rPr>
          <w:rFonts w:ascii="Garamond" w:hAnsi="Garamond"/>
        </w:rPr>
        <w:t>A Comparison of Age-related Macroscopic Traits of the Ilium and Sacrum</w:t>
      </w:r>
      <w:r>
        <w:rPr>
          <w:rFonts w:ascii="Garamond" w:hAnsi="Garamond"/>
        </w:rPr>
        <w:t>.</w:t>
      </w:r>
      <w:r w:rsidRPr="00BD4B5F">
        <w:rPr>
          <w:rFonts w:ascii="Garamond" w:hAnsi="Garamond"/>
        </w:rPr>
        <w:t xml:space="preserve"> </w:t>
      </w:r>
      <w:r>
        <w:rPr>
          <w:rFonts w:ascii="Garamond" w:hAnsi="Garamond"/>
        </w:rPr>
        <w:t>Poster p</w:t>
      </w:r>
      <w:r w:rsidRPr="00983A1E">
        <w:rPr>
          <w:rFonts w:ascii="Garamond" w:hAnsi="Garamond"/>
          <w:szCs w:val="28"/>
        </w:rPr>
        <w:t>resented at the American Academy of Forensic Sciences 6</w:t>
      </w:r>
      <w:r>
        <w:rPr>
          <w:rFonts w:ascii="Garamond" w:hAnsi="Garamond"/>
          <w:szCs w:val="28"/>
        </w:rPr>
        <w:t>4</w:t>
      </w:r>
      <w:r w:rsidRPr="00BD4B5F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Atlanta, GA</w:t>
      </w:r>
      <w:r w:rsidRPr="00983A1E">
        <w:rPr>
          <w:rFonts w:ascii="Garamond" w:hAnsi="Garamond"/>
          <w:szCs w:val="28"/>
        </w:rPr>
        <w:t>.</w:t>
      </w:r>
    </w:p>
    <w:p w14:paraId="67755438" w14:textId="77777777" w:rsidR="00E937B1" w:rsidRPr="00BD4B5F" w:rsidRDefault="00E937B1" w:rsidP="00E937B1">
      <w:pPr>
        <w:pStyle w:val="NoSpacing"/>
        <w:rPr>
          <w:rFonts w:ascii="Garamond" w:hAnsi="Garamond"/>
        </w:rPr>
      </w:pPr>
    </w:p>
    <w:p w14:paraId="1B2CD84A" w14:textId="77777777" w:rsidR="00E937B1" w:rsidRDefault="00E937B1" w:rsidP="00E937B1">
      <w:pPr>
        <w:pStyle w:val="NoSpacing"/>
        <w:rPr>
          <w:rFonts w:ascii="Garamond" w:hAnsi="Garamond"/>
          <w:szCs w:val="28"/>
        </w:rPr>
      </w:pPr>
      <w:r w:rsidRPr="00BD4B5F">
        <w:rPr>
          <w:rFonts w:ascii="Garamond" w:hAnsi="Garamond"/>
        </w:rPr>
        <w:t>Siegel</w:t>
      </w:r>
      <w:r>
        <w:rPr>
          <w:rFonts w:ascii="Garamond" w:hAnsi="Garamond"/>
        </w:rPr>
        <w:t xml:space="preserve"> ND, </w:t>
      </w:r>
      <w:r w:rsidRPr="00BD4B5F">
        <w:rPr>
          <w:rFonts w:ascii="Garamond" w:hAnsi="Garamond"/>
          <w:b/>
        </w:rPr>
        <w:t>Passalacqua NV</w:t>
      </w:r>
      <w:r>
        <w:rPr>
          <w:rFonts w:ascii="Garamond" w:hAnsi="Garamond"/>
        </w:rPr>
        <w:t>.</w:t>
      </w:r>
      <w:r w:rsidRPr="00BD4B5F">
        <w:rPr>
          <w:rFonts w:ascii="Garamond" w:hAnsi="Garamond"/>
        </w:rPr>
        <w:t xml:space="preserve"> </w:t>
      </w:r>
      <w:r w:rsidR="00614BBB">
        <w:rPr>
          <w:rFonts w:ascii="Garamond" w:hAnsi="Garamond"/>
        </w:rPr>
        <w:t xml:space="preserve">2012. </w:t>
      </w:r>
      <w:r w:rsidRPr="00BD4B5F">
        <w:rPr>
          <w:rFonts w:ascii="Garamond" w:hAnsi="Garamond"/>
        </w:rPr>
        <w:t>A test of the Mann maxillary suture aging method</w:t>
      </w:r>
      <w:r>
        <w:rPr>
          <w:rFonts w:ascii="Garamond" w:hAnsi="Garamond"/>
        </w:rPr>
        <w:t>. Poster p</w:t>
      </w:r>
      <w:r w:rsidRPr="00983A1E">
        <w:rPr>
          <w:rFonts w:ascii="Garamond" w:hAnsi="Garamond"/>
          <w:szCs w:val="28"/>
        </w:rPr>
        <w:t>resented at the American Academy of Forensic Sciences 6</w:t>
      </w:r>
      <w:r>
        <w:rPr>
          <w:rFonts w:ascii="Garamond" w:hAnsi="Garamond"/>
          <w:szCs w:val="28"/>
        </w:rPr>
        <w:t>4</w:t>
      </w:r>
      <w:r w:rsidRPr="00BD4B5F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Atlanta, GA</w:t>
      </w:r>
      <w:r w:rsidRPr="00983A1E">
        <w:rPr>
          <w:rFonts w:ascii="Garamond" w:hAnsi="Garamond"/>
          <w:szCs w:val="28"/>
        </w:rPr>
        <w:t>.</w:t>
      </w:r>
    </w:p>
    <w:p w14:paraId="22725099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2011</w:t>
      </w:r>
    </w:p>
    <w:p w14:paraId="168ABC86" w14:textId="77777777" w:rsidR="00C46535" w:rsidRPr="008D6A08" w:rsidRDefault="00C46535" w:rsidP="00C46535">
      <w:pPr>
        <w:pStyle w:val="NoSpacing"/>
        <w:rPr>
          <w:rFonts w:ascii="Garamond" w:hAnsi="Garamond"/>
        </w:rPr>
      </w:pPr>
      <w:r w:rsidRPr="008D6A08">
        <w:rPr>
          <w:rFonts w:ascii="Garamond" w:hAnsi="Garamond"/>
          <w:szCs w:val="28"/>
        </w:rPr>
        <w:t xml:space="preserve">Fojas CL, </w:t>
      </w:r>
      <w:r w:rsidRPr="008D6A08">
        <w:rPr>
          <w:rFonts w:ascii="Garamond" w:hAnsi="Garamond"/>
          <w:b/>
          <w:szCs w:val="28"/>
        </w:rPr>
        <w:t>Passalacqua NV</w:t>
      </w:r>
      <w:r w:rsidRPr="008D6A08">
        <w:rPr>
          <w:rFonts w:ascii="Garamond" w:hAnsi="Garamond"/>
          <w:szCs w:val="28"/>
        </w:rPr>
        <w:t>,</w:t>
      </w:r>
      <w:r w:rsidRPr="008D6A08">
        <w:rPr>
          <w:rFonts w:ascii="Garamond" w:hAnsi="Garamond"/>
        </w:rPr>
        <w:t xml:space="preserve"> Rainwater CW, Puentes K</w:t>
      </w:r>
      <w:r w:rsidRPr="008D6A08">
        <w:rPr>
          <w:rFonts w:ascii="Garamond" w:hAnsi="Garamond"/>
          <w:szCs w:val="28"/>
        </w:rPr>
        <w:t>.</w:t>
      </w:r>
      <w:r w:rsidRPr="008D6A08">
        <w:rPr>
          <w:rFonts w:ascii="Garamond" w:hAnsi="Garamond"/>
          <w:b/>
          <w:szCs w:val="28"/>
        </w:rPr>
        <w:t xml:space="preserve"> </w:t>
      </w:r>
      <w:r w:rsidRPr="008D6A08">
        <w:rPr>
          <w:rFonts w:ascii="Garamond" w:hAnsi="Garamond"/>
          <w:szCs w:val="28"/>
        </w:rPr>
        <w:t xml:space="preserve">2011. </w:t>
      </w:r>
      <w:r w:rsidRPr="008D6A08">
        <w:rPr>
          <w:rFonts w:ascii="Garamond" w:hAnsi="Garamond"/>
        </w:rPr>
        <w:t>A test of the Fojas et al. spatial analysis method to recognize abnormal burn patterns in burned bodies.</w:t>
      </w:r>
      <w:r>
        <w:rPr>
          <w:rFonts w:ascii="Garamond" w:hAnsi="Garamond"/>
        </w:rPr>
        <w:t xml:space="preserve"> Poster presented at the 19th world meeting of the International Academy of Forensic Sciences. Madeira, Portugal.</w:t>
      </w:r>
    </w:p>
    <w:p w14:paraId="636F2A55" w14:textId="77777777" w:rsidR="00C46535" w:rsidRPr="008D6A08" w:rsidRDefault="00C46535" w:rsidP="00C46535">
      <w:pPr>
        <w:pStyle w:val="NoSpacing"/>
        <w:rPr>
          <w:rFonts w:ascii="Garamond" w:hAnsi="Garamond"/>
          <w:b/>
          <w:szCs w:val="28"/>
        </w:rPr>
      </w:pPr>
    </w:p>
    <w:p w14:paraId="3AB7EDEC" w14:textId="77777777" w:rsidR="00C46535" w:rsidRPr="00E86183" w:rsidRDefault="00C46535" w:rsidP="00C46535">
      <w:pPr>
        <w:pStyle w:val="NoSpacing"/>
        <w:rPr>
          <w:rFonts w:ascii="Garamond" w:hAnsi="Garamond"/>
          <w:szCs w:val="28"/>
        </w:rPr>
      </w:pPr>
      <w:r w:rsidRPr="00E86183">
        <w:rPr>
          <w:rFonts w:ascii="Garamond" w:hAnsi="Garamond"/>
          <w:b/>
          <w:szCs w:val="28"/>
        </w:rPr>
        <w:t>Passalacqua NV</w:t>
      </w:r>
      <w:r w:rsidRPr="00E86183">
        <w:rPr>
          <w:rFonts w:ascii="Garamond" w:hAnsi="Garamond"/>
          <w:szCs w:val="28"/>
        </w:rPr>
        <w:t xml:space="preserve">. 2011. </w:t>
      </w:r>
      <w:r w:rsidRPr="00E86183">
        <w:rPr>
          <w:rFonts w:ascii="Garamond" w:hAnsi="Garamond"/>
        </w:rPr>
        <w:t xml:space="preserve">Differential diagnosis of an infection affecting the temporal bone of an individual from Medieval Asturias, Spain. </w:t>
      </w:r>
      <w:r w:rsidRPr="00E86183">
        <w:rPr>
          <w:rFonts w:ascii="Garamond" w:hAnsi="Garamond"/>
          <w:szCs w:val="28"/>
        </w:rPr>
        <w:t>Poster presented at the American Association of Physical Anthropology 80</w:t>
      </w:r>
      <w:r w:rsidRPr="00E86183">
        <w:rPr>
          <w:rFonts w:ascii="Garamond" w:hAnsi="Garamond"/>
          <w:szCs w:val="28"/>
          <w:vertAlign w:val="superscript"/>
        </w:rPr>
        <w:t>th</w:t>
      </w:r>
      <w:r w:rsidRPr="00E86183">
        <w:rPr>
          <w:rFonts w:ascii="Garamond" w:hAnsi="Garamond"/>
          <w:szCs w:val="28"/>
        </w:rPr>
        <w:t xml:space="preserve"> annual meeting. Minneapolis, MN.</w:t>
      </w:r>
    </w:p>
    <w:p w14:paraId="3D2F57EB" w14:textId="77777777" w:rsidR="00C46535" w:rsidRDefault="00C46535" w:rsidP="00C46535">
      <w:pPr>
        <w:pStyle w:val="NoSpacing"/>
        <w:rPr>
          <w:rFonts w:ascii="Garamond" w:hAnsi="Garamond"/>
          <w:szCs w:val="28"/>
        </w:rPr>
      </w:pPr>
    </w:p>
    <w:p w14:paraId="5C4C9C66" w14:textId="77777777" w:rsidR="00C46535" w:rsidRPr="008401AF" w:rsidRDefault="00C46535" w:rsidP="00C46535">
      <w:pPr>
        <w:pStyle w:val="NoSpacing"/>
        <w:rPr>
          <w:rFonts w:ascii="Garamond" w:hAnsi="Garamond"/>
          <w:szCs w:val="28"/>
        </w:rPr>
      </w:pPr>
      <w:r w:rsidRPr="008401AF">
        <w:rPr>
          <w:rFonts w:ascii="Garamond" w:hAnsi="Garamond"/>
          <w:szCs w:val="28"/>
        </w:rPr>
        <w:t xml:space="preserve">Vollner JM, </w:t>
      </w:r>
      <w:r w:rsidRPr="008401AF">
        <w:rPr>
          <w:rFonts w:ascii="Garamond" w:hAnsi="Garamond"/>
          <w:b/>
          <w:szCs w:val="28"/>
        </w:rPr>
        <w:t>Passalacqua NV</w:t>
      </w:r>
      <w:r w:rsidRPr="008401AF">
        <w:rPr>
          <w:rFonts w:ascii="Garamond" w:hAnsi="Garamond"/>
          <w:szCs w:val="28"/>
        </w:rPr>
        <w:t xml:space="preserve">, Rusk K. 2011. </w:t>
      </w:r>
      <w:r w:rsidRPr="008401AF">
        <w:rPr>
          <w:rFonts w:ascii="Garamond" w:hAnsi="Garamond"/>
          <w:bCs/>
        </w:rPr>
        <w:t xml:space="preserve">A re-evaluation of the power of “standard” measurements in estimating sex and sex-specific ancestry from the innominate and sacrum. </w:t>
      </w:r>
      <w:r w:rsidRPr="008401AF">
        <w:rPr>
          <w:rFonts w:ascii="Garamond" w:hAnsi="Garamond"/>
          <w:szCs w:val="28"/>
        </w:rPr>
        <w:t>Poster presented at the American Association of Physical Anthropology 80</w:t>
      </w:r>
      <w:r w:rsidRPr="008401AF">
        <w:rPr>
          <w:rFonts w:ascii="Garamond" w:hAnsi="Garamond"/>
          <w:szCs w:val="28"/>
          <w:vertAlign w:val="superscript"/>
        </w:rPr>
        <w:t>th</w:t>
      </w:r>
      <w:r w:rsidRPr="008401AF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Minneapolis</w:t>
      </w:r>
      <w:r w:rsidRPr="008401AF">
        <w:rPr>
          <w:rFonts w:ascii="Garamond" w:hAnsi="Garamond"/>
          <w:szCs w:val="28"/>
        </w:rPr>
        <w:t>, M</w:t>
      </w:r>
      <w:r>
        <w:rPr>
          <w:rFonts w:ascii="Garamond" w:hAnsi="Garamond"/>
          <w:szCs w:val="28"/>
        </w:rPr>
        <w:t>N</w:t>
      </w:r>
      <w:r w:rsidRPr="008401AF">
        <w:rPr>
          <w:rFonts w:ascii="Garamond" w:hAnsi="Garamond"/>
          <w:szCs w:val="28"/>
        </w:rPr>
        <w:t>.</w:t>
      </w:r>
    </w:p>
    <w:p w14:paraId="0218E095" w14:textId="77777777" w:rsidR="00C46535" w:rsidRDefault="00C46535" w:rsidP="00C46535">
      <w:pPr>
        <w:pStyle w:val="NoSpacing"/>
        <w:rPr>
          <w:rFonts w:ascii="Garamond" w:hAnsi="Garamond"/>
          <w:b/>
          <w:szCs w:val="28"/>
        </w:rPr>
      </w:pPr>
    </w:p>
    <w:p w14:paraId="0F6C5A58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Vollner JM, Semeraro DS, Rainwater CW. 2011. A pilot study in the forensic utility of the Health Index. Presented at the American Academy of Forensic Sciences 63</w:t>
      </w:r>
      <w:r w:rsidRPr="00983A1E">
        <w:rPr>
          <w:rFonts w:ascii="Garamond" w:hAnsi="Garamond"/>
          <w:szCs w:val="28"/>
          <w:vertAlign w:val="superscript"/>
        </w:rPr>
        <w:t>rd</w:t>
      </w:r>
      <w:r w:rsidRPr="00983A1E">
        <w:rPr>
          <w:rFonts w:ascii="Garamond" w:hAnsi="Garamond"/>
          <w:szCs w:val="28"/>
        </w:rPr>
        <w:t xml:space="preserve"> annual meeting. Chicago, IL.</w:t>
      </w:r>
    </w:p>
    <w:p w14:paraId="4AD2ADE0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0F6534EF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Vollner JM,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Rainwater CW. 2011. New Linear Measurements for the Estimation of Sex from the Human Sacrum. Presented at the American Academy of Forensic Sciences 63</w:t>
      </w:r>
      <w:r w:rsidRPr="00983A1E">
        <w:rPr>
          <w:rFonts w:ascii="Garamond" w:hAnsi="Garamond"/>
          <w:szCs w:val="28"/>
          <w:vertAlign w:val="superscript"/>
        </w:rPr>
        <w:t>rd</w:t>
      </w:r>
      <w:r w:rsidRPr="00983A1E">
        <w:rPr>
          <w:rFonts w:ascii="Garamond" w:hAnsi="Garamond"/>
          <w:szCs w:val="28"/>
        </w:rPr>
        <w:t xml:space="preserve"> annual meeting. Chicago, IL.</w:t>
      </w:r>
    </w:p>
    <w:p w14:paraId="38AC5E09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47A0555D" w14:textId="77777777" w:rsidR="00C46535" w:rsidRPr="00983A1E" w:rsidRDefault="00C46535" w:rsidP="00015822">
      <w:pPr>
        <w:pStyle w:val="NoSpacing"/>
        <w:rPr>
          <w:rFonts w:ascii="Garamond" w:hAnsi="Garamond"/>
          <w:sz w:val="28"/>
          <w:szCs w:val="32"/>
        </w:rPr>
      </w:pPr>
      <w:r w:rsidRPr="00983A1E">
        <w:rPr>
          <w:rFonts w:ascii="Garamond" w:hAnsi="Garamond"/>
          <w:szCs w:val="28"/>
        </w:rPr>
        <w:t xml:space="preserve">Uhl NM,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Konigsberg LW. 2011. A Bayesian approach to multifactorial age at death estimation. Presented at the American Academy of Forensic Sciences 63</w:t>
      </w:r>
      <w:r w:rsidRPr="00983A1E">
        <w:rPr>
          <w:rFonts w:ascii="Garamond" w:hAnsi="Garamond"/>
          <w:szCs w:val="28"/>
          <w:vertAlign w:val="superscript"/>
        </w:rPr>
        <w:t>rd</w:t>
      </w:r>
      <w:r w:rsidRPr="00983A1E">
        <w:rPr>
          <w:rFonts w:ascii="Garamond" w:hAnsi="Garamond"/>
          <w:szCs w:val="28"/>
        </w:rPr>
        <w:t xml:space="preserve"> annual meeting. Chicago, IL.</w:t>
      </w:r>
    </w:p>
    <w:p w14:paraId="6CF79F4F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2010</w:t>
      </w:r>
    </w:p>
    <w:p w14:paraId="72A78153" w14:textId="77777777" w:rsidR="00C46535" w:rsidRPr="00983A1E" w:rsidRDefault="00C46535" w:rsidP="00C46535">
      <w:pPr>
        <w:pStyle w:val="NoSpacing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szCs w:val="28"/>
        </w:rPr>
        <w:t xml:space="preserve">Powell BJ,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Baumer TG, Fenton TW, Haut RC. 2010. Fracture Patterns on the Infant Porcine Skull Following Severe Blunt Impact. Paper presented at the American Society of Mechanical Engineers Summer Bioengineering Conference,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Naples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Florida</w:t>
          </w:r>
        </w:smartTag>
      </w:smartTag>
      <w:r w:rsidRPr="00983A1E">
        <w:rPr>
          <w:rFonts w:ascii="Garamond" w:hAnsi="Garamond"/>
          <w:szCs w:val="28"/>
        </w:rPr>
        <w:t>, 2010.</w:t>
      </w:r>
    </w:p>
    <w:p w14:paraId="1F192F16" w14:textId="77777777" w:rsidR="00C46535" w:rsidRPr="00983A1E" w:rsidRDefault="00C46535" w:rsidP="00C46535">
      <w:pPr>
        <w:pStyle w:val="NoSpacing"/>
        <w:rPr>
          <w:rFonts w:ascii="Garamond" w:hAnsi="Garamond"/>
          <w:b/>
          <w:szCs w:val="28"/>
        </w:rPr>
      </w:pPr>
    </w:p>
    <w:p w14:paraId="2430220E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lastRenderedPageBreak/>
        <w:t>Passalacqua NV</w:t>
      </w:r>
      <w:r w:rsidRPr="00983A1E">
        <w:rPr>
          <w:rFonts w:ascii="Garamond" w:hAnsi="Garamond"/>
          <w:szCs w:val="28"/>
        </w:rPr>
        <w:t>, Vollner JM, Rainwater CW. 2010. Geometric morphometric analysis of the human sacrum and its utility in sex estimation. Poster presented at the American Association of Physical Anthropology 79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Albuquerque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NM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65973C5D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75F3AE59" w14:textId="77777777" w:rsidR="00C46535" w:rsidRPr="00983A1E" w:rsidRDefault="00C46535" w:rsidP="00C46535">
      <w:pPr>
        <w:pStyle w:val="NoSpacing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szCs w:val="28"/>
        </w:rPr>
        <w:t xml:space="preserve">Garvin HM, </w:t>
      </w:r>
      <w:r w:rsidRPr="00983A1E">
        <w:rPr>
          <w:rFonts w:ascii="Garamond" w:hAnsi="Garamond"/>
          <w:b/>
          <w:szCs w:val="28"/>
        </w:rPr>
        <w:t>Passalacqua NV.</w:t>
      </w:r>
      <w:r w:rsidRPr="00983A1E">
        <w:rPr>
          <w:rFonts w:ascii="Garamond" w:hAnsi="Garamond"/>
          <w:szCs w:val="28"/>
        </w:rPr>
        <w:t xml:space="preserve"> 2010. Forensic Anthropology and Age-at-Death Estimation: Current trends in Adult Age Estimation. Presented at the American Academy of Forensic Sciences 62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Seattle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WA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2074821F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30B0A76B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Fenton TW, Powell BJ, Baumer TG, Newberry WN, Haut RC. 2010. A Forensic Pathology Tool to Predict Pediatric Skull Fracture Patterns, Part 2: Fracture quantification and further investigations on infant cranial bone fracture properties. Presented at the American Academy of Forensic Sciences 62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Seattle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WA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04138AA4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7CBA7617" w14:textId="77777777" w:rsidR="00C46535" w:rsidRPr="00983A1E" w:rsidRDefault="00C46535" w:rsidP="00015822">
      <w:pPr>
        <w:pStyle w:val="NoSpacing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szCs w:val="28"/>
        </w:rPr>
        <w:t xml:space="preserve">Vollner JM,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Ousley SD. 2010. The Use of Geometric Morphometric Analysis for Subadult Sex Estimation Utilizing Innominates. Presented at the American Academy of Forensic Sciences 62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Seattle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WA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18513942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2009</w:t>
      </w:r>
    </w:p>
    <w:p w14:paraId="7F0E57D6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Uhl NM,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. 2009. A comparison of estimated age-at-death distributions using bioarchaeological and forensic methods. Poster presented at the American Association of Physical Anthropology 78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Chicago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IL</w:t>
          </w:r>
        </w:smartTag>
      </w:smartTag>
    </w:p>
    <w:p w14:paraId="644CBC27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6EDB177B" w14:textId="77777777" w:rsidR="00C46535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Uhl NM, Zambrano CJ. 2009. Phase versus Component Systems in age-at-death estimation I: The methodology and usage of Component Systems. Poster presented at the American Association of Physical Anthropology 78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City">
        <w:r w:rsidRPr="00983A1E">
          <w:rPr>
            <w:rFonts w:ascii="Garamond" w:hAnsi="Garamond"/>
            <w:szCs w:val="28"/>
          </w:rPr>
          <w:t>Chicago</w:t>
        </w:r>
      </w:smartTag>
      <w:r w:rsidRPr="00983A1E">
        <w:rPr>
          <w:rFonts w:ascii="Garamond" w:hAnsi="Garamond"/>
          <w:szCs w:val="28"/>
        </w:rPr>
        <w:t>, IL</w:t>
      </w:r>
    </w:p>
    <w:p w14:paraId="6620B86D" w14:textId="77777777" w:rsidR="00346F8B" w:rsidRPr="00983A1E" w:rsidRDefault="00346F8B" w:rsidP="00C46535">
      <w:pPr>
        <w:pStyle w:val="NoSpacing"/>
        <w:rPr>
          <w:rFonts w:ascii="Garamond" w:hAnsi="Garamond"/>
          <w:szCs w:val="28"/>
        </w:rPr>
      </w:pPr>
    </w:p>
    <w:p w14:paraId="1050196C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Vollner JM, Murray EA. 2009. Possible etiologies of lower limb asymmetry in a subadult from a 19th century family cemetery in southwestern Ohio. Poster presented at the Paleopathology Association 36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Chicago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IL</w:t>
          </w:r>
        </w:smartTag>
      </w:smartTag>
    </w:p>
    <w:p w14:paraId="6BEC0652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58BB5992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Fenton TW,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Baumer TG, Powell BJ, Haut RC. 2009. A Forensic Pathology Tool to Predict Pediatric Skull Fracture Patterns, Part 1: Investigations on Infant Cranial Bone Fracture Initiation and Interface Dependent Fracture Patterns. Poster presented at the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American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Academy</w:t>
          </w:r>
        </w:smartTag>
      </w:smartTag>
      <w:r w:rsidRPr="00983A1E">
        <w:rPr>
          <w:rFonts w:ascii="Garamond" w:hAnsi="Garamond"/>
          <w:szCs w:val="28"/>
        </w:rPr>
        <w:t xml:space="preserve"> of Forensic Sciences 61</w:t>
      </w:r>
      <w:r w:rsidRPr="00983A1E"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Denver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CO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26681187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01753992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Nashelsky M, Fenton TW, Hurst CV,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Baumer TG, Haut RC. 2009. Cranial Fracture Patterns in Pediatric “Crushing” Injuries and Preliminary Biomechanical Modeling Using a Simple Finite Element Model. Poster presented at the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American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Academy</w:t>
          </w:r>
        </w:smartTag>
      </w:smartTag>
      <w:r w:rsidRPr="00983A1E">
        <w:rPr>
          <w:rFonts w:ascii="Garamond" w:hAnsi="Garamond"/>
          <w:szCs w:val="28"/>
        </w:rPr>
        <w:t xml:space="preserve"> of Forensic Sciences 61</w:t>
      </w:r>
      <w:r w:rsidRPr="00983A1E"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Denver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CO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092E3B22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4D9F3775" w14:textId="77777777" w:rsidR="00C46535" w:rsidRPr="00983A1E" w:rsidRDefault="00C46535" w:rsidP="00015822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Semeraro DS,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Symes SA, Gilson T. 2009. Patterns of blunt force trauma induced by motorboat and ferry propellers as illustrated by three known cases from Rhode Island. Poster presented at the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American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Academy</w:t>
          </w:r>
        </w:smartTag>
      </w:smartTag>
      <w:r w:rsidRPr="00983A1E">
        <w:rPr>
          <w:rFonts w:ascii="Garamond" w:hAnsi="Garamond"/>
          <w:szCs w:val="28"/>
        </w:rPr>
        <w:t xml:space="preserve"> of Forensic Sciences 61</w:t>
      </w:r>
      <w:r w:rsidRPr="00983A1E"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Denver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CO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701F5A02" w14:textId="77777777" w:rsidR="00C46535" w:rsidRPr="00983A1E" w:rsidRDefault="00C46535" w:rsidP="00C46535">
      <w:pPr>
        <w:ind w:left="1080" w:hanging="72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2008</w:t>
      </w:r>
    </w:p>
    <w:p w14:paraId="7DCCE06E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Cabo LL, Villa Valdés Á. 2008. Current bioarchaeological investigations at the Castro de Chao Samartín, Asturias, Spain. Poster presented at the American Association of Physical Anthropology 77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Columbus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OH</w:t>
          </w:r>
        </w:smartTag>
      </w:smartTag>
    </w:p>
    <w:p w14:paraId="37CAD6C5" w14:textId="77777777" w:rsidR="00C46535" w:rsidRPr="00983A1E" w:rsidRDefault="00C46535" w:rsidP="00C46535">
      <w:pPr>
        <w:ind w:hanging="720"/>
        <w:rPr>
          <w:rFonts w:ascii="Garamond" w:hAnsi="Garamond"/>
          <w:szCs w:val="28"/>
        </w:rPr>
      </w:pPr>
    </w:p>
    <w:p w14:paraId="7B9E1250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lastRenderedPageBreak/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2008. The utility of the Samworth and Gowland age-at-death “look-up” tables in forensic anthropology. Poster presented at the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American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Academy</w:t>
          </w:r>
        </w:smartTag>
      </w:smartTag>
      <w:r w:rsidRPr="00983A1E">
        <w:rPr>
          <w:rFonts w:ascii="Garamond" w:hAnsi="Garamond"/>
          <w:szCs w:val="28"/>
        </w:rPr>
        <w:t xml:space="preserve"> of Forensic Sciences 60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Washington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D.C.</w:t>
          </w:r>
        </w:smartTag>
      </w:smartTag>
    </w:p>
    <w:p w14:paraId="7A318397" w14:textId="77777777" w:rsidR="00C46535" w:rsidRPr="00983A1E" w:rsidRDefault="00C46535" w:rsidP="00C46535">
      <w:pPr>
        <w:rPr>
          <w:rFonts w:ascii="Garamond" w:hAnsi="Garamond"/>
          <w:bCs/>
          <w:szCs w:val="28"/>
        </w:rPr>
      </w:pPr>
    </w:p>
    <w:p w14:paraId="589233DC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Hefner JT, Uhl NM,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. 2008. Beyond Taphonomy: Craniometric variation among anatomical specimens. Presented at the American Academy of Forensic Sciences 60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Washington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D.C.</w:t>
          </w:r>
        </w:smartTag>
      </w:smartTag>
    </w:p>
    <w:p w14:paraId="7BDC706F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2007</w:t>
      </w:r>
    </w:p>
    <w:p w14:paraId="52D259A5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Semeraro DS,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. 2007. Dimorphism in the radial head diameter and its potential for sex determination.  Poster presented at the American Association of Physical Anthropology 76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Philadelphia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</w:p>
    <w:p w14:paraId="6AC5EA94" w14:textId="77777777" w:rsidR="00C46535" w:rsidRPr="00983A1E" w:rsidRDefault="00C46535" w:rsidP="00C46535">
      <w:pPr>
        <w:ind w:hanging="720"/>
        <w:rPr>
          <w:rFonts w:ascii="Garamond" w:hAnsi="Garamond"/>
          <w:szCs w:val="28"/>
        </w:rPr>
      </w:pPr>
    </w:p>
    <w:p w14:paraId="45C50F39" w14:textId="77777777" w:rsidR="00C46535" w:rsidRPr="00983A1E" w:rsidRDefault="00C46535" w:rsidP="00C46535">
      <w:pPr>
        <w:rPr>
          <w:rFonts w:ascii="Garamond" w:hAnsi="Garamond"/>
          <w:bCs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2007. </w:t>
      </w:r>
      <w:r w:rsidRPr="00983A1E">
        <w:rPr>
          <w:rFonts w:ascii="Garamond" w:hAnsi="Garamond"/>
          <w:bCs/>
          <w:szCs w:val="28"/>
        </w:rPr>
        <w:t>Forensic age-at-death estimation from the European American male sacrum: A new component system. Presented at the</w:t>
      </w:r>
      <w:r w:rsidRPr="00983A1E">
        <w:rPr>
          <w:rFonts w:ascii="Garamond" w:hAnsi="Garamond"/>
          <w:szCs w:val="28"/>
        </w:rPr>
        <w:t xml:space="preserve"> American Academy of Forensic Sciences 59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San Antonio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TX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33E5E76F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15EC4C1E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bCs/>
          <w:szCs w:val="28"/>
        </w:rPr>
        <w:t>,</w:t>
      </w:r>
      <w:r w:rsidRPr="00983A1E">
        <w:rPr>
          <w:rFonts w:ascii="Garamond" w:hAnsi="Garamond"/>
          <w:szCs w:val="28"/>
        </w:rPr>
        <w:t xml:space="preserve"> LL Cabo. 2007. Forensic age-at-death assessment: Multiple methodologies based on four techniques.  Poster presented at the American Association of Physical Anthropology 76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Philadelphia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</w:p>
    <w:p w14:paraId="2530D69E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5DA63C52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Garvin HM,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. 2007. A practical method for estimating age-at-death through quantification of changes in the chest plate. Poster presented at the American Association of Physical Anthropology 76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Philadelphia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</w:p>
    <w:p w14:paraId="4D64F639" w14:textId="77777777" w:rsidR="00214568" w:rsidRPr="00E3667B" w:rsidRDefault="00214568" w:rsidP="00C46535">
      <w:pPr>
        <w:rPr>
          <w:rFonts w:ascii="Garamond" w:hAnsi="Garamond"/>
          <w:sz w:val="28"/>
          <w:szCs w:val="40"/>
        </w:rPr>
      </w:pPr>
    </w:p>
    <w:p w14:paraId="3546B9C8" w14:textId="77777777" w:rsidR="00613E98" w:rsidRPr="00E3667B" w:rsidRDefault="00613E98" w:rsidP="00C46535">
      <w:pPr>
        <w:rPr>
          <w:rFonts w:ascii="Garamond" w:hAnsi="Garamond"/>
          <w:sz w:val="28"/>
          <w:szCs w:val="40"/>
        </w:rPr>
      </w:pPr>
    </w:p>
    <w:p w14:paraId="7551F5A9" w14:textId="77777777" w:rsidR="00C46535" w:rsidRPr="00983A1E" w:rsidRDefault="00C46535" w:rsidP="00C46535">
      <w:pPr>
        <w:rPr>
          <w:rFonts w:ascii="Garamond" w:hAnsi="Garamond"/>
          <w:i/>
          <w:sz w:val="32"/>
          <w:szCs w:val="40"/>
        </w:rPr>
      </w:pPr>
      <w:r w:rsidRPr="00983A1E">
        <w:rPr>
          <w:rFonts w:ascii="Garamond" w:hAnsi="Garamond"/>
          <w:i/>
          <w:sz w:val="32"/>
          <w:szCs w:val="40"/>
        </w:rPr>
        <w:t>Regional Presentations:</w:t>
      </w:r>
    </w:p>
    <w:p w14:paraId="1D6E6E4F" w14:textId="77777777" w:rsidR="00232DAE" w:rsidRDefault="00232DAE" w:rsidP="00232DA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2023</w:t>
      </w:r>
    </w:p>
    <w:p w14:paraId="308A87F8" w14:textId="77777777" w:rsidR="00232DAE" w:rsidRDefault="00232DAE" w:rsidP="00232DAE">
      <w:pPr>
        <w:rPr>
          <w:rFonts w:ascii="Garamond" w:hAnsi="Garamond"/>
        </w:rPr>
      </w:pPr>
      <w:r w:rsidRPr="00E52A0F">
        <w:rPr>
          <w:rFonts w:ascii="Garamond" w:hAnsi="Garamond"/>
          <w:b/>
        </w:rPr>
        <w:t>Passalacqua NV</w:t>
      </w:r>
      <w:r w:rsidRPr="00E52A0F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Langley N, Pilloud MA, TersigniTarrant MT</w:t>
      </w:r>
      <w:r w:rsidRPr="00E52A0F">
        <w:rPr>
          <w:rFonts w:ascii="Garamond" w:hAnsi="Garamond"/>
          <w:bCs/>
        </w:rPr>
        <w:t>. 202</w:t>
      </w:r>
      <w:r>
        <w:rPr>
          <w:rFonts w:ascii="Garamond" w:hAnsi="Garamond"/>
          <w:bCs/>
        </w:rPr>
        <w:t>3</w:t>
      </w:r>
      <w:r w:rsidRPr="00E52A0F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Investigating expertise in forensic anthropology</w:t>
      </w:r>
      <w:r w:rsidRPr="00E52A0F">
        <w:rPr>
          <w:rFonts w:ascii="Garamond" w:hAnsi="Garamond"/>
          <w:bCs/>
        </w:rPr>
        <w:t xml:space="preserve">. Presented at annual meeting of Southeast Bioanthropology Interest Group (SEBIG). </w:t>
      </w:r>
      <w:r>
        <w:rPr>
          <w:rFonts w:ascii="Garamond" w:hAnsi="Garamond"/>
          <w:bCs/>
        </w:rPr>
        <w:t>Charlotte</w:t>
      </w:r>
      <w:r w:rsidRPr="00E52A0F">
        <w:rPr>
          <w:rFonts w:ascii="Garamond" w:hAnsi="Garamond"/>
          <w:bCs/>
        </w:rPr>
        <w:t>, NC.</w:t>
      </w:r>
    </w:p>
    <w:p w14:paraId="700ED516" w14:textId="77777777" w:rsidR="0028067D" w:rsidRDefault="0028067D" w:rsidP="0028067D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2022</w:t>
      </w:r>
    </w:p>
    <w:p w14:paraId="4969A879" w14:textId="094C01D2" w:rsidR="0028067D" w:rsidRDefault="0028067D" w:rsidP="0028067D">
      <w:pPr>
        <w:rPr>
          <w:rFonts w:ascii="Garamond" w:hAnsi="Garamond"/>
        </w:rPr>
      </w:pPr>
      <w:r w:rsidRPr="00E52A0F">
        <w:rPr>
          <w:rFonts w:ascii="Garamond" w:hAnsi="Garamond"/>
          <w:b/>
        </w:rPr>
        <w:t>Passalacqua NV</w:t>
      </w:r>
      <w:r w:rsidRPr="00E52A0F">
        <w:rPr>
          <w:rFonts w:ascii="Garamond" w:hAnsi="Garamond"/>
          <w:bCs/>
        </w:rPr>
        <w:t xml:space="preserve">, Clever I. 2022. On the origins of forensic anthropology. Presented at annual meeting of Southeast Bioanthropology Interest Group (SEBIG). </w:t>
      </w:r>
      <w:r w:rsidR="00FC757C">
        <w:rPr>
          <w:rFonts w:ascii="Garamond" w:hAnsi="Garamond"/>
          <w:bCs/>
        </w:rPr>
        <w:t>Boone</w:t>
      </w:r>
      <w:r w:rsidRPr="00E52A0F">
        <w:rPr>
          <w:rFonts w:ascii="Garamond" w:hAnsi="Garamond"/>
          <w:bCs/>
        </w:rPr>
        <w:t>, NC.</w:t>
      </w:r>
    </w:p>
    <w:p w14:paraId="57D38C4A" w14:textId="77777777" w:rsidR="0028067D" w:rsidRDefault="0028067D" w:rsidP="0028067D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2021</w:t>
      </w:r>
    </w:p>
    <w:p w14:paraId="191AFEA2" w14:textId="77777777" w:rsidR="0028067D" w:rsidRDefault="0028067D" w:rsidP="0028067D">
      <w:pPr>
        <w:rPr>
          <w:rFonts w:ascii="Garamond" w:hAnsi="Garamond"/>
          <w:b/>
        </w:rPr>
      </w:pPr>
      <w:r w:rsidRPr="003508F8">
        <w:rPr>
          <w:rFonts w:ascii="Garamond" w:hAnsi="Garamond"/>
          <w:b/>
        </w:rPr>
        <w:t>Passalacqua NV</w:t>
      </w:r>
      <w:r>
        <w:rPr>
          <w:rFonts w:ascii="Garamond" w:hAnsi="Garamond"/>
          <w:bCs/>
        </w:rPr>
        <w:t>. Salaries in academic anthropology</w:t>
      </w:r>
      <w:r w:rsidRPr="00E52A0F">
        <w:rPr>
          <w:rFonts w:ascii="Garamond" w:hAnsi="Garamond"/>
          <w:bCs/>
        </w:rPr>
        <w:t>. Presented at annual meeting of Southeast Bioanthropology Interest Group (SEBIG). Cullowhee, NC.</w:t>
      </w:r>
    </w:p>
    <w:p w14:paraId="33E546BE" w14:textId="1C877EF5" w:rsidR="001878B6" w:rsidRDefault="001878B6" w:rsidP="009B6DF0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2020</w:t>
      </w:r>
    </w:p>
    <w:p w14:paraId="2E94BF8D" w14:textId="0E8E59C7" w:rsidR="001878B6" w:rsidRDefault="001878B6" w:rsidP="001878B6">
      <w:pPr>
        <w:rPr>
          <w:rFonts w:ascii="Garamond" w:hAnsi="Garamond"/>
        </w:rPr>
      </w:pPr>
      <w:r w:rsidRPr="00394066">
        <w:rPr>
          <w:rFonts w:ascii="Garamond" w:hAnsi="Garamond"/>
          <w:b/>
        </w:rPr>
        <w:t>Passalacqua NV</w:t>
      </w:r>
      <w:r w:rsidRPr="00394066">
        <w:rPr>
          <w:rFonts w:ascii="Garamond" w:hAnsi="Garamond"/>
        </w:rPr>
        <w:t xml:space="preserve">. </w:t>
      </w:r>
      <w:r w:rsidRPr="001878B6">
        <w:rPr>
          <w:rFonts w:ascii="Garamond" w:hAnsi="Garamond"/>
        </w:rPr>
        <w:t>Search and Recovery of an Isolated WWII burial in Germany</w:t>
      </w:r>
      <w:r>
        <w:rPr>
          <w:rFonts w:ascii="Garamond" w:hAnsi="Garamond"/>
        </w:rPr>
        <w:t>. Presented at the Mid-Atlantic Bioanthropology Interest Group (MABIG)</w:t>
      </w:r>
      <w:r w:rsidRPr="00FF4EB5">
        <w:rPr>
          <w:rFonts w:ascii="Garamond" w:hAnsi="Garamond"/>
        </w:rPr>
        <w:t xml:space="preserve"> </w:t>
      </w:r>
      <w:r>
        <w:rPr>
          <w:rFonts w:ascii="Garamond" w:hAnsi="Garamond"/>
        </w:rPr>
        <w:t>the 7th annual meeting. Richmond, VA.</w:t>
      </w:r>
    </w:p>
    <w:p w14:paraId="644A4396" w14:textId="4FDB8760" w:rsidR="009B6DF0" w:rsidRDefault="009B6DF0" w:rsidP="009B6DF0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2019</w:t>
      </w:r>
    </w:p>
    <w:p w14:paraId="100FC09D" w14:textId="77777777" w:rsidR="00F05330" w:rsidRPr="00677B53" w:rsidRDefault="00F05330" w:rsidP="00F05330">
      <w:pPr>
        <w:rPr>
          <w:rFonts w:ascii="Garamond" w:hAnsi="Garamond" w:cstheme="minorBidi"/>
          <w:sz w:val="22"/>
          <w:szCs w:val="22"/>
        </w:rPr>
      </w:pPr>
      <w:r w:rsidRPr="00677B53">
        <w:rPr>
          <w:rFonts w:ascii="Garamond" w:hAnsi="Garamond" w:cstheme="minorBidi"/>
        </w:rPr>
        <w:t xml:space="preserve">Atkinson A, Carillo N, Bailey C, Zejdlik K, </w:t>
      </w:r>
      <w:r w:rsidRPr="00677B53">
        <w:rPr>
          <w:rFonts w:ascii="Garamond" w:hAnsi="Garamond" w:cstheme="minorBidi"/>
          <w:b/>
        </w:rPr>
        <w:t>Passalacqua NV</w:t>
      </w:r>
      <w:r w:rsidRPr="00677B53">
        <w:rPr>
          <w:rFonts w:ascii="Garamond" w:hAnsi="Garamond" w:cstheme="minorBidi"/>
        </w:rPr>
        <w:t xml:space="preserve">, Williams JA. 2019. Differential Decomposition and the Utility of Human Decomposition Facilities. </w:t>
      </w:r>
      <w:r w:rsidRPr="00677B53">
        <w:rPr>
          <w:rFonts w:ascii="Garamond" w:hAnsi="Garamond"/>
          <w:szCs w:val="28"/>
        </w:rPr>
        <w:t>Poster presented at North Carolina State University Forensics Symposium. Raleigh, NC.</w:t>
      </w:r>
    </w:p>
    <w:p w14:paraId="475D08D2" w14:textId="77777777" w:rsidR="00F05330" w:rsidRDefault="00F05330" w:rsidP="009B6DF0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57284C8F" w14:textId="77777777" w:rsidR="009B6DF0" w:rsidRPr="00C7170B" w:rsidRDefault="009B6DF0" w:rsidP="009B6DF0">
      <w:pPr>
        <w:rPr>
          <w:rFonts w:ascii="Garamond" w:hAnsi="Garamond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 w:cs="Arial"/>
          <w:color w:val="222222"/>
          <w:shd w:val="clear" w:color="auto" w:fill="FFFFFF"/>
        </w:rPr>
        <w:t>The need for q</w:t>
      </w:r>
      <w:r>
        <w:rPr>
          <w:rFonts w:ascii="Garamond" w:hAnsi="Garamond"/>
        </w:rPr>
        <w:t>ualifications in biological anthropology.</w:t>
      </w:r>
    </w:p>
    <w:p w14:paraId="400DF5D9" w14:textId="77777777" w:rsidR="009B6DF0" w:rsidRDefault="009B6DF0" w:rsidP="009B6DF0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P</w:t>
      </w:r>
      <w:r w:rsidRPr="00851637">
        <w:rPr>
          <w:rFonts w:ascii="Garamond" w:hAnsi="Garamond"/>
          <w:szCs w:val="28"/>
        </w:rPr>
        <w:t xml:space="preserve">resented at the </w:t>
      </w:r>
      <w:r>
        <w:rPr>
          <w:rFonts w:ascii="Garamond" w:hAnsi="Garamond"/>
          <w:szCs w:val="28"/>
        </w:rPr>
        <w:t>first meeting of Southeast Bioanthropology Interest Group (SEBIG)</w:t>
      </w:r>
      <w:r w:rsidRPr="00851637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Cullowhee, NC</w:t>
      </w:r>
      <w:r w:rsidRPr="00851637">
        <w:rPr>
          <w:rFonts w:ascii="Garamond" w:hAnsi="Garamond"/>
          <w:szCs w:val="28"/>
        </w:rPr>
        <w:t>.</w:t>
      </w:r>
    </w:p>
    <w:p w14:paraId="729D4EE2" w14:textId="77777777" w:rsidR="00EA1850" w:rsidRDefault="00EA1850" w:rsidP="00FB720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lastRenderedPageBreak/>
        <w:t>2018</w:t>
      </w:r>
    </w:p>
    <w:p w14:paraId="17E83821" w14:textId="77777777" w:rsidR="00BE601B" w:rsidRPr="0074656C" w:rsidRDefault="00BE601B" w:rsidP="00BE601B">
      <w:pPr>
        <w:rPr>
          <w:rFonts w:ascii="Garamond" w:hAnsi="Garamond"/>
          <w:b/>
          <w:sz w:val="28"/>
          <w:szCs w:val="32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Grisedale K, 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8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Pr="00BE601B">
        <w:rPr>
          <w:rFonts w:ascii="Garamond" w:hAnsi="Garamond"/>
        </w:rPr>
        <w:t>A paleopathological investigation of a possible case of syphilis from medieval Asturias, Spain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. Presented at </w:t>
      </w:r>
      <w:r>
        <w:rPr>
          <w:rFonts w:ascii="Garamond" w:hAnsi="Garamond" w:cs="Arial"/>
          <w:color w:val="222222"/>
          <w:shd w:val="clear" w:color="auto" w:fill="FFFFFF"/>
        </w:rPr>
        <w:t>Molecules in the Mountains conference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. </w:t>
      </w:r>
      <w:r>
        <w:rPr>
          <w:rFonts w:ascii="Garamond" w:hAnsi="Garamond" w:cs="Arial"/>
          <w:color w:val="222222"/>
          <w:shd w:val="clear" w:color="auto" w:fill="FFFFFF"/>
        </w:rPr>
        <w:t>Cullowhee</w:t>
      </w:r>
      <w:r w:rsidRPr="007F6CB6">
        <w:rPr>
          <w:rFonts w:ascii="Garamond" w:hAnsi="Garamond" w:cs="Arial"/>
          <w:color w:val="222222"/>
          <w:shd w:val="clear" w:color="auto" w:fill="FFFFFF"/>
        </w:rPr>
        <w:t>, NC.</w:t>
      </w:r>
    </w:p>
    <w:p w14:paraId="42BDFF90" w14:textId="77777777" w:rsidR="00BE601B" w:rsidRDefault="00BE601B" w:rsidP="00EA1850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0E020C49" w14:textId="77777777" w:rsidR="00EA1850" w:rsidRPr="0074656C" w:rsidRDefault="00EA1850" w:rsidP="00EA1850">
      <w:pPr>
        <w:rPr>
          <w:rFonts w:ascii="Garamond" w:hAnsi="Garamond"/>
          <w:b/>
          <w:sz w:val="28"/>
          <w:szCs w:val="32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8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 w:cs="Arial"/>
          <w:color w:val="222222"/>
          <w:shd w:val="clear" w:color="auto" w:fill="FFFFFF"/>
        </w:rPr>
        <w:t>Biological anthropology academic job postings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. Presented at </w:t>
      </w:r>
      <w:r>
        <w:rPr>
          <w:rFonts w:ascii="Garamond" w:hAnsi="Garamond" w:cs="Arial"/>
          <w:color w:val="222222"/>
          <w:shd w:val="clear" w:color="auto" w:fill="FFFFFF"/>
        </w:rPr>
        <w:t>5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th annual Skeletal Biologists in the Carolinas meeting. </w:t>
      </w:r>
      <w:r>
        <w:rPr>
          <w:rFonts w:ascii="Garamond" w:hAnsi="Garamond" w:cs="Arial"/>
          <w:color w:val="222222"/>
          <w:shd w:val="clear" w:color="auto" w:fill="FFFFFF"/>
        </w:rPr>
        <w:t>Charlotte</w:t>
      </w:r>
      <w:r w:rsidRPr="007F6CB6">
        <w:rPr>
          <w:rFonts w:ascii="Garamond" w:hAnsi="Garamond" w:cs="Arial"/>
          <w:color w:val="222222"/>
          <w:shd w:val="clear" w:color="auto" w:fill="FFFFFF"/>
        </w:rPr>
        <w:t>, NC.</w:t>
      </w:r>
    </w:p>
    <w:p w14:paraId="7F9DFF3E" w14:textId="77777777" w:rsidR="007F6CB6" w:rsidRDefault="007F6CB6" w:rsidP="00FB720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2017</w:t>
      </w:r>
    </w:p>
    <w:p w14:paraId="6B55EC99" w14:textId="77777777" w:rsidR="007F6CB6" w:rsidRPr="007F6CB6" w:rsidRDefault="007F6CB6" w:rsidP="007F6CB6">
      <w:pPr>
        <w:rPr>
          <w:rFonts w:ascii="Garamond" w:hAnsi="Garamond"/>
          <w:b/>
          <w:sz w:val="28"/>
          <w:szCs w:val="32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7F6CB6">
        <w:rPr>
          <w:rFonts w:ascii="Garamond" w:hAnsi="Garamond" w:cs="Arial"/>
          <w:color w:val="222222"/>
          <w:shd w:val="clear" w:color="auto" w:fill="FFFFFF"/>
        </w:rPr>
        <w:t>,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Garvin HM, 2017. A look at trends in the application and attendance of human skeletal biology graduate programs. Presented at 4th annual Skeletal Biologists in the Carolinas meeting. Greensboro, NC.</w:t>
      </w:r>
    </w:p>
    <w:p w14:paraId="5A62AC2E" w14:textId="77777777" w:rsidR="00FB29E7" w:rsidRDefault="00FB29E7" w:rsidP="00FB720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2016</w:t>
      </w:r>
    </w:p>
    <w:p w14:paraId="167451A1" w14:textId="77777777" w:rsidR="00FB29E7" w:rsidRDefault="00FB29E7" w:rsidP="00FB29E7">
      <w:pPr>
        <w:pStyle w:val="NoSpacing"/>
        <w:rPr>
          <w:rFonts w:ascii="Garamond" w:hAnsi="Garamond"/>
          <w:szCs w:val="28"/>
        </w:rPr>
      </w:pPr>
      <w:r w:rsidRPr="00FB29E7">
        <w:rPr>
          <w:rFonts w:ascii="Garamond" w:hAnsi="Garamond"/>
          <w:b/>
        </w:rPr>
        <w:t>NV Passalacqua</w:t>
      </w:r>
      <w:r w:rsidRPr="00FB29E7">
        <w:rPr>
          <w:rFonts w:ascii="Garamond" w:hAnsi="Garamond"/>
        </w:rPr>
        <w:t xml:space="preserve">. </w:t>
      </w:r>
      <w:r w:rsidRPr="00FB29E7">
        <w:rPr>
          <w:rFonts w:ascii="Garamond" w:hAnsi="Garamond"/>
          <w:shd w:val="clear" w:color="auto" w:fill="FFFFFF"/>
        </w:rPr>
        <w:t>Forensic anthropology at Western Carolina University</w:t>
      </w:r>
      <w:r w:rsidRPr="00FB29E7">
        <w:rPr>
          <w:rFonts w:ascii="Garamond" w:hAnsi="Garamond" w:cs="Arial"/>
        </w:rPr>
        <w:t xml:space="preserve">. </w:t>
      </w:r>
      <w:r w:rsidRPr="00FB29E7">
        <w:rPr>
          <w:rFonts w:ascii="Garamond" w:hAnsi="Garamond"/>
          <w:szCs w:val="28"/>
        </w:rPr>
        <w:t>Presented at the annual meeting of the North Carolina division of the International Association of Identification. Raleigh, NC.</w:t>
      </w:r>
    </w:p>
    <w:p w14:paraId="633B04E7" w14:textId="77777777" w:rsidR="00635E92" w:rsidRPr="00FB29E7" w:rsidRDefault="00635E92" w:rsidP="00FB29E7">
      <w:pPr>
        <w:pStyle w:val="NoSpacing"/>
        <w:rPr>
          <w:rFonts w:ascii="Garamond" w:hAnsi="Garamond"/>
        </w:rPr>
      </w:pPr>
    </w:p>
    <w:p w14:paraId="6A3806CE" w14:textId="77777777" w:rsidR="008A7EFC" w:rsidRDefault="008A7EFC" w:rsidP="00FB720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2015</w:t>
      </w:r>
    </w:p>
    <w:p w14:paraId="0269F477" w14:textId="77777777" w:rsidR="008A7EFC" w:rsidRDefault="008A7EFC" w:rsidP="008A7EFC">
      <w:pPr>
        <w:rPr>
          <w:rFonts w:ascii="Garamond" w:hAnsi="Garamond"/>
        </w:rPr>
      </w:pPr>
      <w:r w:rsidRPr="00394066">
        <w:rPr>
          <w:rFonts w:ascii="Garamond" w:hAnsi="Garamond"/>
          <w:b/>
        </w:rPr>
        <w:t>Passalacqua NV</w:t>
      </w:r>
      <w:r w:rsidRPr="00394066">
        <w:rPr>
          <w:rFonts w:ascii="Garamond" w:hAnsi="Garamond"/>
        </w:rPr>
        <w:t xml:space="preserve">. </w:t>
      </w:r>
      <w:r>
        <w:rPr>
          <w:rFonts w:ascii="Garamond" w:hAnsi="Garamond"/>
        </w:rPr>
        <w:t>The need for systematic approaches to the estimation of the postmortem interval. Presented at the Mid-Atlantic Bioanthropology Interest Group (MABIG)</w:t>
      </w:r>
      <w:r w:rsidRPr="00FF4EB5">
        <w:rPr>
          <w:rFonts w:ascii="Garamond" w:hAnsi="Garamond"/>
        </w:rPr>
        <w:t xml:space="preserve"> </w:t>
      </w:r>
      <w:r>
        <w:rPr>
          <w:rFonts w:ascii="Garamond" w:hAnsi="Garamond"/>
        </w:rPr>
        <w:t>the 2nd annual meeting. Richmond, VA.</w:t>
      </w:r>
    </w:p>
    <w:p w14:paraId="35D434B9" w14:textId="77777777" w:rsidR="00FB7204" w:rsidRPr="00FB7204" w:rsidRDefault="00FB7204" w:rsidP="00FB720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2014</w:t>
      </w:r>
    </w:p>
    <w:p w14:paraId="28F77F98" w14:textId="77777777" w:rsidR="00FB7204" w:rsidRPr="00624143" w:rsidRDefault="00FB7204" w:rsidP="00FB7204">
      <w:pPr>
        <w:pStyle w:val="NoSpacing"/>
        <w:rPr>
          <w:rFonts w:ascii="Garamond" w:hAnsi="Garamond"/>
          <w:iCs/>
        </w:rPr>
      </w:pPr>
      <w:r>
        <w:rPr>
          <w:rFonts w:ascii="Garamond" w:hAnsi="Garamond"/>
          <w:b/>
          <w:iCs/>
        </w:rPr>
        <w:t xml:space="preserve">Passalacqua NV. </w:t>
      </w:r>
      <w:r w:rsidRPr="00A34F9C">
        <w:rPr>
          <w:rFonts w:ascii="Garamond" w:hAnsi="Garamond"/>
          <w:iCs/>
        </w:rPr>
        <w:t>Regional</w:t>
      </w:r>
      <w:r>
        <w:rPr>
          <w:rFonts w:ascii="Garamond" w:hAnsi="Garamond"/>
          <w:b/>
          <w:iCs/>
        </w:rPr>
        <w:t xml:space="preserve"> </w:t>
      </w:r>
      <w:r w:rsidRPr="00624143">
        <w:rPr>
          <w:rFonts w:ascii="Garamond" w:hAnsi="Garamond"/>
          <w:iCs/>
        </w:rPr>
        <w:t>bioarchaeological investigations of Medieval Asturias, Spain.</w:t>
      </w:r>
      <w:r>
        <w:rPr>
          <w:rFonts w:ascii="Garamond" w:hAnsi="Garamond"/>
          <w:iCs/>
        </w:rPr>
        <w:t xml:space="preserve"> Presented at the VII Congreso Internacional de Arqueología del Norte Peninsuar. Vitoria, Spain.</w:t>
      </w:r>
    </w:p>
    <w:p w14:paraId="39E6A14B" w14:textId="77777777" w:rsidR="00FB7204" w:rsidRDefault="00FB7204" w:rsidP="00FB7204">
      <w:pPr>
        <w:pStyle w:val="NoSpacing"/>
        <w:rPr>
          <w:rFonts w:ascii="Garamond" w:hAnsi="Garamond"/>
          <w:b/>
          <w:iCs/>
        </w:rPr>
      </w:pPr>
    </w:p>
    <w:p w14:paraId="5FC68120" w14:textId="77777777" w:rsidR="00FB7204" w:rsidRDefault="00FB7204" w:rsidP="00FB7204">
      <w:pPr>
        <w:pStyle w:val="NoSpacing"/>
        <w:rPr>
          <w:rFonts w:ascii="Garamond" w:hAnsi="Garamond"/>
          <w:b/>
          <w:iCs/>
        </w:rPr>
      </w:pPr>
      <w:r w:rsidRPr="00624143">
        <w:rPr>
          <w:rFonts w:ascii="Garamond" w:hAnsi="Garamond"/>
          <w:iCs/>
        </w:rPr>
        <w:t>Mac</w:t>
      </w:r>
      <w:r w:rsidR="008753F6">
        <w:rPr>
          <w:rFonts w:ascii="Garamond" w:hAnsi="Garamond"/>
          <w:iCs/>
        </w:rPr>
        <w:t>k</w:t>
      </w:r>
      <w:r w:rsidRPr="00624143">
        <w:rPr>
          <w:rFonts w:ascii="Garamond" w:hAnsi="Garamond"/>
          <w:iCs/>
        </w:rPr>
        <w:t>innon AT,</w:t>
      </w:r>
      <w:r>
        <w:rPr>
          <w:rFonts w:ascii="Garamond" w:hAnsi="Garamond"/>
          <w:b/>
          <w:iCs/>
        </w:rPr>
        <w:t xml:space="preserve"> Passalacqua NV</w:t>
      </w:r>
      <w:r w:rsidRPr="00624143">
        <w:rPr>
          <w:rFonts w:ascii="Garamond" w:hAnsi="Garamond"/>
          <w:iCs/>
        </w:rPr>
        <w:t>, Bartelink EJ. Social inequality of Medieval Asturians revealed through dietary reconstruction.</w:t>
      </w:r>
      <w:r w:rsidRPr="00A34F9C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Presented at the VII Congreso Internacional de Arqueología del Norte Peninsuar. Vitoria, Spain.</w:t>
      </w:r>
    </w:p>
    <w:p w14:paraId="5D54A262" w14:textId="77777777" w:rsidR="00953DD4" w:rsidRDefault="00953DD4" w:rsidP="00953DD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2013</w:t>
      </w:r>
    </w:p>
    <w:p w14:paraId="12E669D0" w14:textId="77777777" w:rsidR="00953DD4" w:rsidRPr="00B61552" w:rsidRDefault="00953DD4" w:rsidP="00953DD4">
      <w:pPr>
        <w:pStyle w:val="NoSpacing"/>
        <w:rPr>
          <w:rFonts w:ascii="Garamond" w:hAnsi="Garamond"/>
        </w:rPr>
      </w:pPr>
      <w:r w:rsidRPr="00B61552">
        <w:rPr>
          <w:rFonts w:ascii="Garamond" w:hAnsi="Garamond"/>
          <w:szCs w:val="28"/>
        </w:rPr>
        <w:t xml:space="preserve">Mackinnon AT, Bartelink EJ, </w:t>
      </w:r>
      <w:r w:rsidRPr="00B61552">
        <w:rPr>
          <w:rFonts w:ascii="Garamond" w:hAnsi="Garamond"/>
          <w:b/>
          <w:iCs/>
        </w:rPr>
        <w:t>Passalacqua NV</w:t>
      </w:r>
      <w:r w:rsidRPr="00B61552">
        <w:rPr>
          <w:rFonts w:ascii="Garamond" w:hAnsi="Garamond"/>
          <w:iCs/>
        </w:rPr>
        <w:t>.</w:t>
      </w:r>
      <w:r w:rsidRPr="00B61552">
        <w:rPr>
          <w:rFonts w:ascii="Garamond" w:hAnsi="Garamond"/>
        </w:rPr>
        <w:t xml:space="preserve"> A Biocultural Examination of Medieval Northern Spanish Individuals using Stable Isotopes. </w:t>
      </w:r>
      <w:r w:rsidRPr="00B61552">
        <w:rPr>
          <w:rFonts w:ascii="Garamond" w:hAnsi="Garamond"/>
          <w:szCs w:val="28"/>
        </w:rPr>
        <w:t xml:space="preserve">Presented at the first annual meeting of the </w:t>
      </w:r>
      <w:r w:rsidRPr="00B61552">
        <w:rPr>
          <w:rFonts w:ascii="Garamond" w:hAnsi="Garamond"/>
        </w:rPr>
        <w:t>Western Bioarchaeology Group (WEBIG), Berkeley, CA.</w:t>
      </w:r>
    </w:p>
    <w:p w14:paraId="2C760CBB" w14:textId="77777777" w:rsidR="003B7B96" w:rsidRDefault="003B7B96" w:rsidP="003B7B96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2012</w:t>
      </w:r>
    </w:p>
    <w:p w14:paraId="47D3364D" w14:textId="77777777" w:rsidR="003B7B96" w:rsidRDefault="003B7B96" w:rsidP="003B7B96">
      <w:pPr>
        <w:pStyle w:val="NoSpacing"/>
        <w:rPr>
          <w:rFonts w:ascii="Garamond" w:hAnsi="Garamond"/>
          <w:szCs w:val="28"/>
        </w:rPr>
      </w:pPr>
      <w:r w:rsidRPr="000D38CC">
        <w:rPr>
          <w:rFonts w:ascii="Garamond" w:hAnsi="Garamond"/>
          <w:b/>
        </w:rPr>
        <w:t>Passalacqua NV</w:t>
      </w:r>
      <w:r>
        <w:rPr>
          <w:rFonts w:ascii="Garamond" w:hAnsi="Garamond"/>
        </w:rPr>
        <w:t>. 2012. Help Nick with a possible case of</w:t>
      </w:r>
      <w:r w:rsidR="009D462A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3B7B96">
        <w:rPr>
          <w:rFonts w:ascii="Garamond" w:hAnsi="Garamond"/>
          <w:szCs w:val="28"/>
        </w:rPr>
        <w:t xml:space="preserve"> </w:t>
      </w:r>
      <w:r w:rsidRPr="00983A1E">
        <w:rPr>
          <w:rFonts w:ascii="Garamond" w:hAnsi="Garamond"/>
          <w:szCs w:val="28"/>
        </w:rPr>
        <w:t xml:space="preserve">Presented at the </w:t>
      </w:r>
      <w:r w:rsidR="00A805EA">
        <w:rPr>
          <w:rFonts w:ascii="Garamond" w:hAnsi="Garamond"/>
          <w:szCs w:val="28"/>
        </w:rPr>
        <w:t>31st</w:t>
      </w:r>
      <w:r w:rsidRPr="00983A1E">
        <w:rPr>
          <w:rFonts w:ascii="Garamond" w:hAnsi="Garamond"/>
          <w:szCs w:val="28"/>
        </w:rPr>
        <w:t xml:space="preserve"> annual meeting of Mountain, Desert and Coastal (MD&amp;C), Boulder City, NV.</w:t>
      </w:r>
    </w:p>
    <w:p w14:paraId="0CD7160C" w14:textId="77777777" w:rsidR="00BA210C" w:rsidRDefault="00BA210C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2011</w:t>
      </w:r>
    </w:p>
    <w:p w14:paraId="32757751" w14:textId="77777777" w:rsidR="00BA210C" w:rsidRDefault="00BA210C" w:rsidP="00BA210C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Vollner JM, Fojas CL</w:t>
      </w:r>
      <w:r w:rsidRPr="00983A1E">
        <w:rPr>
          <w:rFonts w:ascii="Garamond" w:hAnsi="Garamond"/>
          <w:szCs w:val="28"/>
        </w:rPr>
        <w:t>. 201</w:t>
      </w:r>
      <w:r>
        <w:rPr>
          <w:rFonts w:ascii="Garamond" w:hAnsi="Garamond"/>
          <w:szCs w:val="28"/>
        </w:rPr>
        <w:t>1</w:t>
      </w:r>
      <w:r w:rsidRPr="00983A1E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Age at death estimation from the human foot</w:t>
      </w:r>
      <w:r w:rsidRPr="00983A1E">
        <w:rPr>
          <w:rFonts w:ascii="Garamond" w:hAnsi="Garamond"/>
          <w:szCs w:val="28"/>
        </w:rPr>
        <w:t xml:space="preserve">. Presented at </w:t>
      </w:r>
      <w:r>
        <w:rPr>
          <w:rFonts w:ascii="Garamond" w:hAnsi="Garamond"/>
          <w:szCs w:val="28"/>
        </w:rPr>
        <w:t>1</w:t>
      </w:r>
      <w:r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 </w:t>
      </w:r>
      <w:r>
        <w:rPr>
          <w:rFonts w:ascii="Garamond" w:hAnsi="Garamond"/>
          <w:szCs w:val="28"/>
        </w:rPr>
        <w:t>Forest, Lakes and Grasslands (FLAG) Conference</w:t>
      </w:r>
      <w:r w:rsidRPr="00983A1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 xml:space="preserve">Roscommon, </w:t>
      </w:r>
      <w:r w:rsidRPr="00983A1E">
        <w:rPr>
          <w:rFonts w:ascii="Garamond" w:hAnsi="Garamond"/>
          <w:szCs w:val="28"/>
        </w:rPr>
        <w:t>MI.</w:t>
      </w:r>
    </w:p>
    <w:p w14:paraId="5F6F37AA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2010</w:t>
      </w:r>
    </w:p>
    <w:p w14:paraId="48B75B69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</w:t>
      </w:r>
      <w:r w:rsidRPr="00983A1E">
        <w:rPr>
          <w:rFonts w:ascii="Garamond" w:hAnsi="Garamond"/>
          <w:i/>
          <w:szCs w:val="28"/>
        </w:rPr>
        <w:t xml:space="preserve"> Novos caminos da anthropologia e pathologia forneses na investigacao criminal: A (re)descoberta de um potecial.</w:t>
      </w:r>
      <w:r w:rsidRPr="00983A1E">
        <w:rPr>
          <w:rFonts w:ascii="Garamond" w:hAnsi="Garamond"/>
          <w:szCs w:val="28"/>
        </w:rPr>
        <w:t xml:space="preserve"> 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Curso de Pos-Graduacao em Emfermagem Forense.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Lisbon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Portugal</w:t>
          </w:r>
        </w:smartTag>
      </w:smartTag>
      <w:r w:rsidRPr="00983A1E">
        <w:rPr>
          <w:rFonts w:ascii="Garamond" w:hAnsi="Garamond"/>
          <w:szCs w:val="28"/>
        </w:rPr>
        <w:t xml:space="preserve"> </w:t>
      </w:r>
      <w:smartTag w:uri="urn:schemas-microsoft-com:office:smarttags" w:element="date">
        <w:smartTagPr>
          <w:attr w:name="Month" w:val="7"/>
          <w:attr w:name="Day" w:val="31"/>
          <w:attr w:name="Year" w:val="2010"/>
        </w:smartTagPr>
        <w:r w:rsidRPr="00983A1E">
          <w:rPr>
            <w:rFonts w:ascii="Garamond" w:hAnsi="Garamond"/>
            <w:szCs w:val="28"/>
          </w:rPr>
          <w:t>31 July 2010</w:t>
        </w:r>
      </w:smartTag>
    </w:p>
    <w:p w14:paraId="3D3A9F24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0CF7F34F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Hernández EM, </w:t>
      </w:r>
      <w:r w:rsidRPr="00983A1E">
        <w:rPr>
          <w:rFonts w:ascii="Garamond" w:hAnsi="Garamond"/>
          <w:szCs w:val="28"/>
          <w:lang w:val="it-IT"/>
        </w:rPr>
        <w:t>Villa Valdés</w:t>
      </w:r>
      <w:r w:rsidRPr="00983A1E">
        <w:rPr>
          <w:rFonts w:ascii="Garamond" w:hAnsi="Garamond"/>
          <w:szCs w:val="28"/>
        </w:rPr>
        <w:t xml:space="preserve"> </w:t>
      </w:r>
      <w:r w:rsidRPr="00983A1E">
        <w:rPr>
          <w:rFonts w:ascii="Garamond" w:hAnsi="Garamond"/>
          <w:szCs w:val="28"/>
          <w:lang w:val="it-IT"/>
        </w:rPr>
        <w:t>Á</w:t>
      </w:r>
      <w:r w:rsidRPr="00983A1E">
        <w:rPr>
          <w:rFonts w:ascii="Garamond" w:hAnsi="Garamond"/>
          <w:szCs w:val="28"/>
        </w:rPr>
        <w:t>. 2010. Bioarchaeological investigations at Iglesia de El Salvador, La Baneza, Leon, Spain. Presented at 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Graduate Academic Conference (GAC),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East Lansing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MI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1F3DDF44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2009</w:t>
      </w:r>
    </w:p>
    <w:p w14:paraId="23AAE4B5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2009. Subadult age-at-death estimation from the human calcaneus. Presented at BARFAA annual meeting Indianapolis, IN.</w:t>
      </w:r>
    </w:p>
    <w:p w14:paraId="6E14C5A6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2DEF5F9A" w14:textId="77777777" w:rsidR="00C46535" w:rsidRPr="00983A1E" w:rsidRDefault="00C46535" w:rsidP="00C46535">
      <w:pPr>
        <w:pStyle w:val="NoSpacing"/>
        <w:rPr>
          <w:rFonts w:ascii="Garamond" w:hAnsi="Garamond"/>
          <w:b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2009. Current trends in skeletal trauma research. Presented at the North East Forensic Anthropology Association (NEFAA) 25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meeting, Erie, PA.</w:t>
      </w:r>
    </w:p>
    <w:p w14:paraId="533358CE" w14:textId="77777777" w:rsidR="00C46535" w:rsidRPr="00983A1E" w:rsidRDefault="00C46535" w:rsidP="00C46535">
      <w:pPr>
        <w:pStyle w:val="NoSpacing"/>
        <w:rPr>
          <w:rFonts w:ascii="Garamond" w:hAnsi="Garamond"/>
          <w:b/>
          <w:szCs w:val="28"/>
        </w:rPr>
      </w:pPr>
    </w:p>
    <w:p w14:paraId="73E2CA13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Uhl NM. 2009. Age-at-death estimation from the female sternum: A test of the Sun Method. Presented at the 29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 of Mountain, Desert and Coastal (MD&amp;C), Boulder City, NV.</w:t>
      </w:r>
    </w:p>
    <w:p w14:paraId="5E6F22AD" w14:textId="77777777" w:rsidR="00C46535" w:rsidRPr="00983A1E" w:rsidRDefault="00C46535" w:rsidP="00C46535">
      <w:pPr>
        <w:ind w:left="180"/>
        <w:rPr>
          <w:rFonts w:ascii="Garamond" w:hAnsi="Garamond"/>
          <w:szCs w:val="28"/>
        </w:rPr>
      </w:pPr>
    </w:p>
    <w:p w14:paraId="689236B7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Baumer TG. 2009. Fracture Pattern Quantification using GIS. Poster presented at 1</w:t>
      </w:r>
      <w:r w:rsidRPr="00983A1E"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 Graduate Academic Conference (GAC),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East Lansing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MI</w:t>
          </w:r>
        </w:smartTag>
      </w:smartTag>
      <w:r w:rsidRPr="00983A1E">
        <w:rPr>
          <w:rFonts w:ascii="Garamond" w:hAnsi="Garamond"/>
          <w:szCs w:val="28"/>
        </w:rPr>
        <w:t xml:space="preserve">. </w:t>
      </w:r>
    </w:p>
    <w:p w14:paraId="4C49EB96" w14:textId="77777777" w:rsidR="00C46535" w:rsidRPr="00983A1E" w:rsidRDefault="00C46535" w:rsidP="00C46535">
      <w:pPr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2008</w:t>
      </w:r>
    </w:p>
    <w:p w14:paraId="4ADFC2EA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2008. The Methodology and Usage of Component Systems in Age-At-Death Estimation. Presented at BARFAA annual meeting Grand Rapids, MI.</w:t>
      </w:r>
    </w:p>
    <w:p w14:paraId="05457AA8" w14:textId="77777777" w:rsidR="00C46535" w:rsidRPr="00983A1E" w:rsidRDefault="00C46535" w:rsidP="00C46535">
      <w:pPr>
        <w:ind w:left="180"/>
        <w:rPr>
          <w:rFonts w:ascii="Garamond" w:hAnsi="Garamond"/>
          <w:szCs w:val="28"/>
        </w:rPr>
      </w:pPr>
    </w:p>
    <w:p w14:paraId="557F24DE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2008. Forensic recovery of buried human remains. Presented at Michigan State University Forensic Anthropology Group (FANG).</w:t>
      </w:r>
    </w:p>
    <w:p w14:paraId="09B64E70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31EBE6D8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2008. Karl Pearson as a forensic anthropologist. Presented at annual meeting of Mountain, Swamp and Beach (MSB).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Evansville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IN.</w:t>
          </w:r>
        </w:smartTag>
      </w:smartTag>
    </w:p>
    <w:p w14:paraId="4203C33C" w14:textId="77777777" w:rsidR="00C46535" w:rsidRPr="00983A1E" w:rsidRDefault="00C46535" w:rsidP="00C46535">
      <w:pPr>
        <w:ind w:left="180"/>
        <w:rPr>
          <w:rFonts w:ascii="Garamond" w:hAnsi="Garamond"/>
          <w:szCs w:val="28"/>
        </w:rPr>
      </w:pPr>
    </w:p>
    <w:p w14:paraId="2565BBAD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Cabo LL and Villa Valdés Á. 2008. The necropolis of the Castro de Chao Samartín, </w:t>
      </w:r>
      <w:smartTag w:uri="urn:schemas-microsoft-com:office:smarttags" w:element="country-region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Asturias</w:t>
          </w:r>
        </w:smartTag>
      </w:smartTag>
      <w:r w:rsidRPr="00983A1E">
        <w:rPr>
          <w:rFonts w:ascii="Garamond" w:hAnsi="Garamond"/>
          <w:szCs w:val="28"/>
        </w:rPr>
        <w:t xml:space="preserve">, Spain and possible migration patterns in relation to St. James’ Way. Presented at the Reconsidering </w:t>
      </w:r>
      <w:smartTag w:uri="urn:schemas-microsoft-com:office:smarttags" w:element="place">
        <w:r w:rsidRPr="00983A1E">
          <w:rPr>
            <w:rFonts w:ascii="Garamond" w:hAnsi="Garamond"/>
            <w:szCs w:val="28"/>
          </w:rPr>
          <w:t>Europe</w:t>
        </w:r>
      </w:smartTag>
      <w:r w:rsidRPr="00983A1E">
        <w:rPr>
          <w:rFonts w:ascii="Garamond" w:hAnsi="Garamond"/>
          <w:szCs w:val="28"/>
        </w:rPr>
        <w:t xml:space="preserve"> Graduate Conference,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Ann Arbor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MI</w:t>
          </w:r>
        </w:smartTag>
      </w:smartTag>
    </w:p>
    <w:p w14:paraId="4ADD9E62" w14:textId="77777777" w:rsidR="00C46535" w:rsidRPr="00983A1E" w:rsidRDefault="00C46535" w:rsidP="00C46535">
      <w:pPr>
        <w:ind w:hanging="720"/>
        <w:rPr>
          <w:rFonts w:ascii="Garamond" w:hAnsi="Garamond"/>
          <w:szCs w:val="28"/>
        </w:rPr>
      </w:pPr>
    </w:p>
    <w:p w14:paraId="3311FAD5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2008. Introduction to auricular surface age estimation. Presented at Michigan State University Forensic Anthropology Group (FANG).</w:t>
      </w:r>
    </w:p>
    <w:p w14:paraId="53D08010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00CDD8FB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2008. Forensic age-at-death estimation from the sacrum: 2.0. Presented at the Mercyhurst symposium on race and age.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Erie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</w:p>
    <w:p w14:paraId="7409CFA0" w14:textId="77777777" w:rsidR="00C46535" w:rsidRPr="00983A1E" w:rsidRDefault="00C46535" w:rsidP="00C46535">
      <w:pPr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2007</w:t>
      </w:r>
    </w:p>
    <w:p w14:paraId="376F210B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2007. Skeletal biology and mortuary archaeology in </w:t>
      </w:r>
      <w:smartTag w:uri="urn:schemas-microsoft-com:office:smarttags" w:element="country-region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Asturias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Spain</w:t>
          </w:r>
        </w:smartTag>
      </w:smartTag>
      <w:r w:rsidRPr="00983A1E">
        <w:rPr>
          <w:rFonts w:ascii="Garamond" w:hAnsi="Garamond"/>
          <w:szCs w:val="28"/>
        </w:rPr>
        <w:t>: A medieval population examined. Presented at Michigan State University Forensic Anthropology Group (FANG).</w:t>
      </w:r>
    </w:p>
    <w:p w14:paraId="3D536203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42E3DDB6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  <w:lang w:val="it-IT"/>
        </w:rPr>
        <w:t>Passalacqua NV</w:t>
      </w:r>
      <w:r w:rsidRPr="00983A1E">
        <w:rPr>
          <w:rFonts w:ascii="Garamond" w:hAnsi="Garamond"/>
          <w:bCs/>
          <w:szCs w:val="28"/>
          <w:lang w:val="it-IT"/>
        </w:rPr>
        <w:t>,</w:t>
      </w:r>
      <w:r w:rsidRPr="00983A1E">
        <w:rPr>
          <w:rFonts w:ascii="Garamond" w:hAnsi="Garamond"/>
          <w:szCs w:val="28"/>
          <w:lang w:val="it-IT"/>
        </w:rPr>
        <w:t xml:space="preserve"> Semeraro DS. 2007. </w:t>
      </w:r>
      <w:r w:rsidRPr="00983A1E">
        <w:rPr>
          <w:rFonts w:ascii="Garamond" w:hAnsi="Garamond"/>
          <w:szCs w:val="28"/>
        </w:rPr>
        <w:t>The forensic recovery of buried heat altered human remains. Presented at the 27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 Mountain, Desert and Coastal (MD&amp;C) Las Vegas, NV.</w:t>
      </w:r>
    </w:p>
    <w:p w14:paraId="3ABD7A0A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11FFB331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Beach JJ,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bCs/>
          <w:szCs w:val="28"/>
        </w:rPr>
        <w:t>,</w:t>
      </w:r>
      <w:r w:rsidRPr="00983A1E">
        <w:rPr>
          <w:rFonts w:ascii="Garamond" w:hAnsi="Garamond"/>
          <w:szCs w:val="28"/>
        </w:rPr>
        <w:t xml:space="preserve"> Chapman EN. 2007. A morphological investigation of the effects of time and heat on dental hard tissues. Presented at the 27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 Mountain, Desert and Coastal (MD&amp;C) Las Vegas, NV.</w:t>
      </w:r>
    </w:p>
    <w:p w14:paraId="198A2550" w14:textId="77777777" w:rsidR="00C46535" w:rsidRPr="00983A1E" w:rsidRDefault="00C46535" w:rsidP="00C46535">
      <w:pPr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2006</w:t>
      </w:r>
    </w:p>
    <w:p w14:paraId="63C61E9D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Garvin HM,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. 2006. A radiographic examination of costal cartilage ossification for age-at-death estimation. Presented at the North East Forensic Anthropology Association (NEFAA) 22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meeting, Erie, PA.</w:t>
      </w:r>
    </w:p>
    <w:p w14:paraId="429161D9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5E63A27D" w14:textId="77777777" w:rsidR="00C46535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lastRenderedPageBreak/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2006. Multiple technique age-at-death estimation: Confronting the “Stand-alone complex”. Presented at the North East Forensic Anthropology Association (NEFAA) 22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meeting, Erie, PA.</w:t>
      </w:r>
    </w:p>
    <w:p w14:paraId="2F5D7B64" w14:textId="77777777" w:rsidR="000D38CC" w:rsidRPr="00983A1E" w:rsidRDefault="000D38CC" w:rsidP="00C46535">
      <w:pPr>
        <w:rPr>
          <w:rFonts w:ascii="Garamond" w:hAnsi="Garamond"/>
          <w:szCs w:val="28"/>
        </w:rPr>
      </w:pPr>
    </w:p>
    <w:p w14:paraId="305366F9" w14:textId="77777777" w:rsidR="00C46535" w:rsidRPr="00983A1E" w:rsidRDefault="00C46535" w:rsidP="00C46535">
      <w:pPr>
        <w:rPr>
          <w:rFonts w:ascii="Garamond" w:hAnsi="Garamond"/>
          <w:b/>
          <w:bCs/>
          <w:sz w:val="22"/>
        </w:rPr>
      </w:pPr>
      <w:r w:rsidRPr="00983A1E">
        <w:rPr>
          <w:rFonts w:ascii="Garamond" w:hAnsi="Garamond"/>
          <w:szCs w:val="28"/>
        </w:rPr>
        <w:t xml:space="preserve">Brace P, Matia J, Gipson DR,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Semeraro DS, Nahrgang K, Symes SA. 2006. Facial reconstruction of First Nation human remains. Presented at the North East Forensic Anthropology Association (NEFAA) 22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meeting, Erie, PA.</w:t>
      </w:r>
    </w:p>
    <w:p w14:paraId="0AA2286A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09F528B4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bCs/>
          <w:szCs w:val="28"/>
        </w:rPr>
        <w:t>,</w:t>
      </w:r>
      <w:r w:rsidRPr="00983A1E">
        <w:rPr>
          <w:rFonts w:ascii="Garamond" w:hAnsi="Garamond"/>
          <w:szCs w:val="28"/>
        </w:rPr>
        <w:t xml:space="preserve"> Rainwater CW. 2006. The affect of freeze and thaw cycles on bone. Presented at annual meeting Mountain, Swamp, &amp; Beach (MSB), Radford VA.</w:t>
      </w:r>
    </w:p>
    <w:p w14:paraId="1D272BBA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02C54A1A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  <w:lang w:val="it-IT"/>
        </w:rPr>
        <w:t>Passalacqua NV</w:t>
      </w:r>
      <w:r w:rsidRPr="00983A1E">
        <w:rPr>
          <w:rFonts w:ascii="Garamond" w:hAnsi="Garamond"/>
          <w:bCs/>
          <w:szCs w:val="28"/>
          <w:lang w:val="it-IT"/>
        </w:rPr>
        <w:t>,</w:t>
      </w:r>
      <w:r w:rsidRPr="00983A1E">
        <w:rPr>
          <w:rFonts w:ascii="Garamond" w:hAnsi="Garamond"/>
          <w:szCs w:val="28"/>
          <w:lang w:val="it-IT"/>
        </w:rPr>
        <w:t xml:space="preserve"> Cabo LL. 2006. </w:t>
      </w:r>
      <w:r w:rsidRPr="00983A1E">
        <w:rPr>
          <w:rFonts w:ascii="Garamond" w:hAnsi="Garamond"/>
          <w:szCs w:val="28"/>
        </w:rPr>
        <w:t>European American female age-at-death estimation of the sacrum: based on samples from the Hamann-Todd collection. Presented at the 26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 Mountain, Desert and Coastal (MD&amp;C) Las Vegas, NV.</w:t>
      </w:r>
    </w:p>
    <w:p w14:paraId="65B87E84" w14:textId="77777777" w:rsidR="00C46535" w:rsidRPr="00983A1E" w:rsidRDefault="00C46535" w:rsidP="00C46535">
      <w:pPr>
        <w:ind w:left="180"/>
        <w:rPr>
          <w:rFonts w:ascii="Garamond" w:hAnsi="Garamond"/>
          <w:szCs w:val="28"/>
        </w:rPr>
      </w:pPr>
    </w:p>
    <w:p w14:paraId="71DA7B33" w14:textId="77777777" w:rsidR="00C46535" w:rsidRPr="00983A1E" w:rsidRDefault="00C46535" w:rsidP="00C46535">
      <w:pPr>
        <w:rPr>
          <w:rFonts w:ascii="Garamond" w:hAnsi="Garamond"/>
          <w:szCs w:val="28"/>
        </w:rPr>
      </w:pPr>
      <w:bookmarkStart w:id="0" w:name="OLE_LINK1"/>
      <w:r w:rsidRPr="00983A1E">
        <w:rPr>
          <w:rFonts w:ascii="Garamond" w:hAnsi="Garamond"/>
          <w:b/>
          <w:szCs w:val="28"/>
          <w:lang w:val="it-IT"/>
        </w:rPr>
        <w:t>Passalacqua NV</w:t>
      </w:r>
      <w:bookmarkEnd w:id="0"/>
      <w:r w:rsidRPr="00983A1E">
        <w:rPr>
          <w:rFonts w:ascii="Garamond" w:hAnsi="Garamond"/>
          <w:bCs/>
          <w:szCs w:val="28"/>
          <w:lang w:val="it-IT"/>
        </w:rPr>
        <w:t>,</w:t>
      </w:r>
      <w:r w:rsidRPr="00983A1E">
        <w:rPr>
          <w:rFonts w:ascii="Garamond" w:hAnsi="Garamond"/>
          <w:b/>
          <w:szCs w:val="28"/>
          <w:lang w:val="it-IT"/>
        </w:rPr>
        <w:t xml:space="preserve"> </w:t>
      </w:r>
      <w:r w:rsidRPr="00983A1E">
        <w:rPr>
          <w:rFonts w:ascii="Garamond" w:hAnsi="Garamond"/>
          <w:szCs w:val="28"/>
          <w:lang w:val="it-IT"/>
        </w:rPr>
        <w:t xml:space="preserve">Semeraro DS. 2006. </w:t>
      </w:r>
      <w:r w:rsidRPr="00983A1E">
        <w:rPr>
          <w:rFonts w:ascii="Garamond" w:hAnsi="Garamond"/>
          <w:szCs w:val="28"/>
        </w:rPr>
        <w:t xml:space="preserve">Caliper VS. Digitizer: Accuracy in osteometry. Poster presented at annual Mercyhurst Research Symposium,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Erie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PA.</w:t>
          </w:r>
        </w:smartTag>
      </w:smartTag>
    </w:p>
    <w:p w14:paraId="65B53DEC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2005</w:t>
      </w:r>
    </w:p>
    <w:p w14:paraId="7515843D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2005. The utility of the Polhemus FastSCAN Cobra Laser Scanner</w:t>
      </w:r>
      <w:r w:rsidRPr="00983A1E">
        <w:rPr>
          <w:rFonts w:ascii="Garamond" w:hAnsi="Garamond"/>
          <w:szCs w:val="28"/>
          <w:vertAlign w:val="superscript"/>
        </w:rPr>
        <w:t>TM</w:t>
      </w:r>
      <w:r w:rsidRPr="00983A1E">
        <w:rPr>
          <w:rFonts w:ascii="Garamond" w:hAnsi="Garamond"/>
          <w:szCs w:val="28"/>
        </w:rPr>
        <w:t xml:space="preserve"> in forensic anthropology. Poster presented at annual Mercyhurst Research Symposium,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Erie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PA.</w:t>
          </w:r>
        </w:smartTag>
      </w:smartTag>
    </w:p>
    <w:p w14:paraId="557EFB84" w14:textId="77777777" w:rsidR="00C46535" w:rsidRPr="00983A1E" w:rsidRDefault="00C46535" w:rsidP="00C46535">
      <w:pPr>
        <w:ind w:left="1080" w:hanging="900"/>
        <w:rPr>
          <w:rFonts w:ascii="Garamond" w:hAnsi="Garamond"/>
          <w:szCs w:val="28"/>
        </w:rPr>
      </w:pPr>
    </w:p>
    <w:p w14:paraId="0383CB67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Chapman EN, Cabo LL, Webb SA, Symes SA, Dirkmaat DC. 2005. Is it possible to individualize a dismemberment?: A case study in commingling. Presented at the North East Forensic Anthropology Association (NEFAA) 21</w:t>
      </w:r>
      <w:r w:rsidRPr="00983A1E"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Annual, </w:t>
      </w:r>
      <w:smartTag w:uri="urn:schemas-microsoft-com:office:smarttags" w:element="City">
        <w:smartTag w:uri="urn:schemas-microsoft-com:office:smarttags" w:element="place">
          <w:r w:rsidRPr="00983A1E">
            <w:rPr>
              <w:rFonts w:ascii="Garamond" w:hAnsi="Garamond"/>
              <w:szCs w:val="28"/>
            </w:rPr>
            <w:t>College Park</w:t>
          </w:r>
        </w:smartTag>
      </w:smartTag>
      <w:r w:rsidRPr="00983A1E">
        <w:rPr>
          <w:rFonts w:ascii="Garamond" w:hAnsi="Garamond"/>
          <w:szCs w:val="28"/>
        </w:rPr>
        <w:t>, MA.</w:t>
      </w:r>
    </w:p>
    <w:p w14:paraId="721ED6BA" w14:textId="77777777" w:rsidR="00C46535" w:rsidRPr="00983A1E" w:rsidRDefault="00C46535" w:rsidP="00C46535">
      <w:pPr>
        <w:ind w:left="180"/>
        <w:rPr>
          <w:rFonts w:ascii="Garamond" w:hAnsi="Garamond"/>
          <w:szCs w:val="28"/>
        </w:rPr>
      </w:pPr>
    </w:p>
    <w:p w14:paraId="24209323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  <w:lang w:val="it-IT"/>
        </w:rPr>
        <w:t xml:space="preserve">Paolello J, </w:t>
      </w:r>
      <w:r w:rsidRPr="00983A1E">
        <w:rPr>
          <w:rFonts w:ascii="Garamond" w:hAnsi="Garamond"/>
          <w:b/>
          <w:szCs w:val="28"/>
          <w:lang w:val="it-IT"/>
        </w:rPr>
        <w:t>Passalacqua NV</w:t>
      </w:r>
      <w:r w:rsidRPr="00983A1E">
        <w:rPr>
          <w:rFonts w:ascii="Garamond" w:hAnsi="Garamond"/>
          <w:szCs w:val="28"/>
          <w:lang w:val="it-IT"/>
        </w:rPr>
        <w:t xml:space="preserve">, Rainwater CW, Symes SA. 2005. </w:t>
      </w:r>
      <w:r w:rsidRPr="00983A1E">
        <w:rPr>
          <w:rFonts w:ascii="Garamond" w:hAnsi="Garamond"/>
          <w:szCs w:val="28"/>
        </w:rPr>
        <w:t>Four cases in one. Presented to Erie Country Medical Examiners Office in Buffalo, NY.</w:t>
      </w:r>
    </w:p>
    <w:p w14:paraId="10B9590B" w14:textId="77777777" w:rsidR="00C46535" w:rsidRPr="00983A1E" w:rsidRDefault="00C46535" w:rsidP="00C46535">
      <w:pPr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2004</w:t>
      </w:r>
    </w:p>
    <w:p w14:paraId="3199BEBC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2004. </w:t>
      </w:r>
      <w:r w:rsidRPr="00983A1E">
        <w:rPr>
          <w:rFonts w:ascii="Garamond" w:hAnsi="Garamond"/>
          <w:iCs/>
          <w:szCs w:val="28"/>
        </w:rPr>
        <w:t xml:space="preserve">Pilot study to test the efficacy of aging the sacral auricular surface for age-at-death estimation. </w:t>
      </w:r>
      <w:r w:rsidRPr="00983A1E">
        <w:rPr>
          <w:rFonts w:ascii="Garamond" w:hAnsi="Garamond"/>
          <w:szCs w:val="28"/>
        </w:rPr>
        <w:t xml:space="preserve">Presented at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  <w:r w:rsidRPr="00983A1E">
        <w:rPr>
          <w:rFonts w:ascii="Garamond" w:hAnsi="Garamond"/>
          <w:szCs w:val="28"/>
        </w:rPr>
        <w:t xml:space="preserve"> Anthropology Club Undergraduate Conference,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East Lansing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MI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7236ED90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4044A127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2004. </w:t>
      </w:r>
      <w:r w:rsidRPr="00983A1E">
        <w:rPr>
          <w:rFonts w:ascii="Garamond" w:hAnsi="Garamond"/>
          <w:iCs/>
          <w:szCs w:val="28"/>
        </w:rPr>
        <w:t xml:space="preserve">Pilot study to test the efficacy of aging the sacral auricular surface for age-at-death estimation. </w:t>
      </w:r>
      <w:r w:rsidRPr="00983A1E">
        <w:rPr>
          <w:rFonts w:ascii="Garamond" w:hAnsi="Garamond"/>
          <w:szCs w:val="28"/>
        </w:rPr>
        <w:t>Presented at the North East Forensic Anthropology Association (NEFAA) 20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meeting, Ithaca, NY.</w:t>
      </w:r>
    </w:p>
    <w:p w14:paraId="23E7281E" w14:textId="77777777" w:rsidR="00C46535" w:rsidRPr="00983A1E" w:rsidRDefault="00C46535" w:rsidP="00CF13F7">
      <w:pPr>
        <w:ind w:left="180"/>
        <w:rPr>
          <w:rFonts w:ascii="Garamond" w:hAnsi="Garamond"/>
          <w:b/>
          <w:szCs w:val="28"/>
        </w:rPr>
      </w:pPr>
    </w:p>
    <w:sectPr w:rsidR="00C46535" w:rsidRPr="00983A1E" w:rsidSect="00611D38">
      <w:headerReference w:type="default" r:id="rId8"/>
      <w:footerReference w:type="default" r:id="rId9"/>
      <w:pgSz w:w="12240" w:h="15840"/>
      <w:pgMar w:top="1296" w:right="1584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CEBB" w14:textId="77777777" w:rsidR="00270231" w:rsidRDefault="00270231">
      <w:r>
        <w:separator/>
      </w:r>
    </w:p>
  </w:endnote>
  <w:endnote w:type="continuationSeparator" w:id="0">
    <w:p w14:paraId="6C262AD4" w14:textId="77777777" w:rsidR="00270231" w:rsidRDefault="0027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Linotype-Bold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5140" w14:textId="7F723BFF" w:rsidR="00277DDB" w:rsidRDefault="00277DDB" w:rsidP="0079551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7EA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7B9F" w14:textId="77777777" w:rsidR="00270231" w:rsidRDefault="00270231">
      <w:r>
        <w:separator/>
      </w:r>
    </w:p>
  </w:footnote>
  <w:footnote w:type="continuationSeparator" w:id="0">
    <w:p w14:paraId="32CEAF25" w14:textId="77777777" w:rsidR="00270231" w:rsidRDefault="0027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D12" w14:textId="77777777" w:rsidR="00277DDB" w:rsidRPr="00075904" w:rsidRDefault="00277DDB" w:rsidP="00795517">
    <w:pPr>
      <w:pStyle w:val="Header"/>
      <w:jc w:val="right"/>
      <w:rPr>
        <w:rFonts w:ascii="Garamond" w:hAnsi="Garamond"/>
      </w:rPr>
    </w:pPr>
    <w:r w:rsidRPr="00075904">
      <w:rPr>
        <w:rFonts w:ascii="Garamond" w:hAnsi="Garamond"/>
      </w:rPr>
      <w:t xml:space="preserve">Nicholas </w:t>
    </w:r>
    <w:r>
      <w:rPr>
        <w:rFonts w:ascii="Garamond" w:hAnsi="Garamond"/>
      </w:rPr>
      <w:t xml:space="preserve">V. </w:t>
    </w:r>
    <w:smartTag w:uri="urn:schemas-microsoft-com:office:smarttags" w:element="City">
      <w:r w:rsidRPr="00075904">
        <w:rPr>
          <w:rFonts w:ascii="Garamond" w:hAnsi="Garamond"/>
        </w:rPr>
        <w:t>Passalacqua</w:t>
      </w:r>
    </w:smartTag>
    <w:r>
      <w:rPr>
        <w:rFonts w:ascii="Garamond" w:hAnsi="Garamond"/>
      </w:rPr>
      <w:t>, PhD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802"/>
    <w:multiLevelType w:val="hybridMultilevel"/>
    <w:tmpl w:val="85962E4E"/>
    <w:lvl w:ilvl="0" w:tplc="CB82D0EC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43A52"/>
    <w:multiLevelType w:val="hybridMultilevel"/>
    <w:tmpl w:val="55E6E11E"/>
    <w:lvl w:ilvl="0" w:tplc="570276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14EED"/>
    <w:multiLevelType w:val="hybridMultilevel"/>
    <w:tmpl w:val="02967538"/>
    <w:lvl w:ilvl="0" w:tplc="9E80430E">
      <w:start w:val="200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5F11"/>
    <w:multiLevelType w:val="hybridMultilevel"/>
    <w:tmpl w:val="B2028E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F4730"/>
    <w:multiLevelType w:val="hybridMultilevel"/>
    <w:tmpl w:val="7ECE2FC2"/>
    <w:lvl w:ilvl="0" w:tplc="169E197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D7B"/>
    <w:multiLevelType w:val="multilevel"/>
    <w:tmpl w:val="85962E4E"/>
    <w:lvl w:ilvl="0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C71DB"/>
    <w:multiLevelType w:val="multilevel"/>
    <w:tmpl w:val="6996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7FC"/>
    <w:multiLevelType w:val="hybridMultilevel"/>
    <w:tmpl w:val="7B1AF0C2"/>
    <w:lvl w:ilvl="0" w:tplc="570276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5A70A2"/>
    <w:multiLevelType w:val="hybridMultilevel"/>
    <w:tmpl w:val="71DC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5C4"/>
    <w:multiLevelType w:val="hybridMultilevel"/>
    <w:tmpl w:val="5B065A62"/>
    <w:lvl w:ilvl="0" w:tplc="CC4402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C32B11"/>
    <w:multiLevelType w:val="multilevel"/>
    <w:tmpl w:val="7ECE2FC2"/>
    <w:lvl w:ilvl="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5B82"/>
    <w:multiLevelType w:val="hybridMultilevel"/>
    <w:tmpl w:val="B5FA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C54"/>
    <w:multiLevelType w:val="hybridMultilevel"/>
    <w:tmpl w:val="385A4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11AA"/>
    <w:multiLevelType w:val="hybridMultilevel"/>
    <w:tmpl w:val="BE8A5D7A"/>
    <w:lvl w:ilvl="0" w:tplc="570276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C7E40"/>
    <w:multiLevelType w:val="hybridMultilevel"/>
    <w:tmpl w:val="69961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15905"/>
    <w:multiLevelType w:val="multilevel"/>
    <w:tmpl w:val="55E6E11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D73CF5"/>
    <w:multiLevelType w:val="multilevel"/>
    <w:tmpl w:val="535C8752"/>
    <w:lvl w:ilvl="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2E37"/>
    <w:multiLevelType w:val="hybridMultilevel"/>
    <w:tmpl w:val="479E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A712A"/>
    <w:multiLevelType w:val="hybridMultilevel"/>
    <w:tmpl w:val="FC3E69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70FB2EF5"/>
    <w:multiLevelType w:val="hybridMultilevel"/>
    <w:tmpl w:val="535C8752"/>
    <w:lvl w:ilvl="0" w:tplc="169E197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color w:val="auto"/>
      </w:rPr>
    </w:lvl>
    <w:lvl w:ilvl="1" w:tplc="4A0AD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F6628"/>
    <w:multiLevelType w:val="hybridMultilevel"/>
    <w:tmpl w:val="A0402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1943695">
    <w:abstractNumId w:val="3"/>
  </w:num>
  <w:num w:numId="2" w16cid:durableId="180976247">
    <w:abstractNumId w:val="14"/>
  </w:num>
  <w:num w:numId="3" w16cid:durableId="954677445">
    <w:abstractNumId w:val="12"/>
  </w:num>
  <w:num w:numId="4" w16cid:durableId="1476413512">
    <w:abstractNumId w:val="9"/>
  </w:num>
  <w:num w:numId="5" w16cid:durableId="507646974">
    <w:abstractNumId w:val="6"/>
  </w:num>
  <w:num w:numId="6" w16cid:durableId="1487041875">
    <w:abstractNumId w:val="13"/>
  </w:num>
  <w:num w:numId="7" w16cid:durableId="1104034331">
    <w:abstractNumId w:val="7"/>
  </w:num>
  <w:num w:numId="8" w16cid:durableId="635722066">
    <w:abstractNumId w:val="1"/>
  </w:num>
  <w:num w:numId="9" w16cid:durableId="235551921">
    <w:abstractNumId w:val="0"/>
  </w:num>
  <w:num w:numId="10" w16cid:durableId="1357316576">
    <w:abstractNumId w:val="4"/>
  </w:num>
  <w:num w:numId="11" w16cid:durableId="568733156">
    <w:abstractNumId w:val="15"/>
  </w:num>
  <w:num w:numId="12" w16cid:durableId="829294032">
    <w:abstractNumId w:val="10"/>
  </w:num>
  <w:num w:numId="13" w16cid:durableId="145323186">
    <w:abstractNumId w:val="19"/>
  </w:num>
  <w:num w:numId="14" w16cid:durableId="65227086">
    <w:abstractNumId w:val="5"/>
  </w:num>
  <w:num w:numId="15" w16cid:durableId="520630531">
    <w:abstractNumId w:val="16"/>
  </w:num>
  <w:num w:numId="16" w16cid:durableId="524828785">
    <w:abstractNumId w:val="2"/>
  </w:num>
  <w:num w:numId="17" w16cid:durableId="1973173238">
    <w:abstractNumId w:val="18"/>
  </w:num>
  <w:num w:numId="18" w16cid:durableId="348261856">
    <w:abstractNumId w:val="11"/>
  </w:num>
  <w:num w:numId="19" w16cid:durableId="329646107">
    <w:abstractNumId w:val="17"/>
  </w:num>
  <w:num w:numId="20" w16cid:durableId="1716924354">
    <w:abstractNumId w:val="20"/>
  </w:num>
  <w:num w:numId="21" w16cid:durableId="1309941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472"/>
    <w:rsid w:val="0000010A"/>
    <w:rsid w:val="0000097C"/>
    <w:rsid w:val="00001BD8"/>
    <w:rsid w:val="00001E90"/>
    <w:rsid w:val="00001ED7"/>
    <w:rsid w:val="00002C33"/>
    <w:rsid w:val="00002DCA"/>
    <w:rsid w:val="00004B6B"/>
    <w:rsid w:val="0000565E"/>
    <w:rsid w:val="00005F45"/>
    <w:rsid w:val="00010D60"/>
    <w:rsid w:val="00012DEF"/>
    <w:rsid w:val="00013553"/>
    <w:rsid w:val="00014591"/>
    <w:rsid w:val="000148C9"/>
    <w:rsid w:val="00014901"/>
    <w:rsid w:val="00014A00"/>
    <w:rsid w:val="000153E7"/>
    <w:rsid w:val="000157A7"/>
    <w:rsid w:val="00015822"/>
    <w:rsid w:val="000169A4"/>
    <w:rsid w:val="000175B7"/>
    <w:rsid w:val="00020EE3"/>
    <w:rsid w:val="00021172"/>
    <w:rsid w:val="00022104"/>
    <w:rsid w:val="00023041"/>
    <w:rsid w:val="000231B2"/>
    <w:rsid w:val="0002323E"/>
    <w:rsid w:val="00026204"/>
    <w:rsid w:val="00031221"/>
    <w:rsid w:val="00032080"/>
    <w:rsid w:val="00032554"/>
    <w:rsid w:val="000346EB"/>
    <w:rsid w:val="000351B3"/>
    <w:rsid w:val="00035929"/>
    <w:rsid w:val="00037695"/>
    <w:rsid w:val="00037CE6"/>
    <w:rsid w:val="00041506"/>
    <w:rsid w:val="000426F4"/>
    <w:rsid w:val="000433F7"/>
    <w:rsid w:val="00043FEE"/>
    <w:rsid w:val="00044302"/>
    <w:rsid w:val="00044BE6"/>
    <w:rsid w:val="0004605E"/>
    <w:rsid w:val="000464DB"/>
    <w:rsid w:val="000465EB"/>
    <w:rsid w:val="0004693B"/>
    <w:rsid w:val="00047115"/>
    <w:rsid w:val="00047C0C"/>
    <w:rsid w:val="00050748"/>
    <w:rsid w:val="00050843"/>
    <w:rsid w:val="00050C2F"/>
    <w:rsid w:val="00050D2C"/>
    <w:rsid w:val="00051AC4"/>
    <w:rsid w:val="0005321E"/>
    <w:rsid w:val="00053313"/>
    <w:rsid w:val="000534E4"/>
    <w:rsid w:val="00055E33"/>
    <w:rsid w:val="000619D5"/>
    <w:rsid w:val="00062DC4"/>
    <w:rsid w:val="00063025"/>
    <w:rsid w:val="000636B4"/>
    <w:rsid w:val="0006375A"/>
    <w:rsid w:val="00064A7F"/>
    <w:rsid w:val="00065142"/>
    <w:rsid w:val="0006534B"/>
    <w:rsid w:val="0006648D"/>
    <w:rsid w:val="00066667"/>
    <w:rsid w:val="00066938"/>
    <w:rsid w:val="00066B13"/>
    <w:rsid w:val="00067BAE"/>
    <w:rsid w:val="00070C49"/>
    <w:rsid w:val="0007137D"/>
    <w:rsid w:val="00071399"/>
    <w:rsid w:val="000729BD"/>
    <w:rsid w:val="00073439"/>
    <w:rsid w:val="00073F4B"/>
    <w:rsid w:val="0007410B"/>
    <w:rsid w:val="00075904"/>
    <w:rsid w:val="00075DC5"/>
    <w:rsid w:val="0007622B"/>
    <w:rsid w:val="00076D1F"/>
    <w:rsid w:val="00077547"/>
    <w:rsid w:val="00081410"/>
    <w:rsid w:val="00082829"/>
    <w:rsid w:val="000838C6"/>
    <w:rsid w:val="00083D49"/>
    <w:rsid w:val="0008642B"/>
    <w:rsid w:val="000867FF"/>
    <w:rsid w:val="00087BEC"/>
    <w:rsid w:val="00087EAA"/>
    <w:rsid w:val="00090E81"/>
    <w:rsid w:val="00091F25"/>
    <w:rsid w:val="000923E4"/>
    <w:rsid w:val="00093254"/>
    <w:rsid w:val="0009423B"/>
    <w:rsid w:val="00094C34"/>
    <w:rsid w:val="000953E9"/>
    <w:rsid w:val="00095948"/>
    <w:rsid w:val="00095AEC"/>
    <w:rsid w:val="00096C0C"/>
    <w:rsid w:val="00096D91"/>
    <w:rsid w:val="000972EF"/>
    <w:rsid w:val="000973AE"/>
    <w:rsid w:val="000A2720"/>
    <w:rsid w:val="000A2BFA"/>
    <w:rsid w:val="000A2F1C"/>
    <w:rsid w:val="000A3DFE"/>
    <w:rsid w:val="000A43BE"/>
    <w:rsid w:val="000A47D3"/>
    <w:rsid w:val="000A6258"/>
    <w:rsid w:val="000A64D1"/>
    <w:rsid w:val="000A72B0"/>
    <w:rsid w:val="000A790B"/>
    <w:rsid w:val="000B060C"/>
    <w:rsid w:val="000B08B3"/>
    <w:rsid w:val="000B0AEF"/>
    <w:rsid w:val="000B0D8D"/>
    <w:rsid w:val="000B26C6"/>
    <w:rsid w:val="000B3297"/>
    <w:rsid w:val="000B3A97"/>
    <w:rsid w:val="000B46ED"/>
    <w:rsid w:val="000B4C54"/>
    <w:rsid w:val="000B59D9"/>
    <w:rsid w:val="000B5C9C"/>
    <w:rsid w:val="000B71A9"/>
    <w:rsid w:val="000B745F"/>
    <w:rsid w:val="000C1ABE"/>
    <w:rsid w:val="000C1EFD"/>
    <w:rsid w:val="000C3035"/>
    <w:rsid w:val="000C331B"/>
    <w:rsid w:val="000C3F1D"/>
    <w:rsid w:val="000C43D9"/>
    <w:rsid w:val="000C7104"/>
    <w:rsid w:val="000C7166"/>
    <w:rsid w:val="000C7501"/>
    <w:rsid w:val="000D11E6"/>
    <w:rsid w:val="000D2267"/>
    <w:rsid w:val="000D2827"/>
    <w:rsid w:val="000D38CC"/>
    <w:rsid w:val="000D4A47"/>
    <w:rsid w:val="000D59BC"/>
    <w:rsid w:val="000E0F91"/>
    <w:rsid w:val="000E1082"/>
    <w:rsid w:val="000E1B87"/>
    <w:rsid w:val="000E1BB3"/>
    <w:rsid w:val="000E223A"/>
    <w:rsid w:val="000E2780"/>
    <w:rsid w:val="000E5DE2"/>
    <w:rsid w:val="000E7346"/>
    <w:rsid w:val="000F02D7"/>
    <w:rsid w:val="000F53F2"/>
    <w:rsid w:val="000F545C"/>
    <w:rsid w:val="000F56D8"/>
    <w:rsid w:val="000F7386"/>
    <w:rsid w:val="001016A0"/>
    <w:rsid w:val="001019D6"/>
    <w:rsid w:val="0010345F"/>
    <w:rsid w:val="001047E6"/>
    <w:rsid w:val="0010526E"/>
    <w:rsid w:val="001062CA"/>
    <w:rsid w:val="00106C1F"/>
    <w:rsid w:val="00110AAE"/>
    <w:rsid w:val="00111E34"/>
    <w:rsid w:val="00111FFB"/>
    <w:rsid w:val="00112991"/>
    <w:rsid w:val="00114875"/>
    <w:rsid w:val="00114FA9"/>
    <w:rsid w:val="0011514F"/>
    <w:rsid w:val="001161E4"/>
    <w:rsid w:val="0011674A"/>
    <w:rsid w:val="001202E8"/>
    <w:rsid w:val="00121AD6"/>
    <w:rsid w:val="001224A7"/>
    <w:rsid w:val="00124D36"/>
    <w:rsid w:val="00124ECA"/>
    <w:rsid w:val="00125566"/>
    <w:rsid w:val="00125F82"/>
    <w:rsid w:val="001274CB"/>
    <w:rsid w:val="00127973"/>
    <w:rsid w:val="00127C9D"/>
    <w:rsid w:val="00130779"/>
    <w:rsid w:val="00131D0D"/>
    <w:rsid w:val="00132D5B"/>
    <w:rsid w:val="00134430"/>
    <w:rsid w:val="001354E1"/>
    <w:rsid w:val="00136367"/>
    <w:rsid w:val="00136822"/>
    <w:rsid w:val="00136B37"/>
    <w:rsid w:val="001374CD"/>
    <w:rsid w:val="001412DB"/>
    <w:rsid w:val="0014143C"/>
    <w:rsid w:val="00143389"/>
    <w:rsid w:val="00143B19"/>
    <w:rsid w:val="001457DD"/>
    <w:rsid w:val="00146157"/>
    <w:rsid w:val="00146394"/>
    <w:rsid w:val="00150081"/>
    <w:rsid w:val="00153FBD"/>
    <w:rsid w:val="00155777"/>
    <w:rsid w:val="001573DE"/>
    <w:rsid w:val="00157DEB"/>
    <w:rsid w:val="001602FC"/>
    <w:rsid w:val="00161400"/>
    <w:rsid w:val="001625E5"/>
    <w:rsid w:val="00163E4C"/>
    <w:rsid w:val="0016442D"/>
    <w:rsid w:val="0016445B"/>
    <w:rsid w:val="00164FDA"/>
    <w:rsid w:val="00165ADB"/>
    <w:rsid w:val="00165F64"/>
    <w:rsid w:val="00166A28"/>
    <w:rsid w:val="001716F9"/>
    <w:rsid w:val="00172947"/>
    <w:rsid w:val="00172DBD"/>
    <w:rsid w:val="00173FBD"/>
    <w:rsid w:val="001742BA"/>
    <w:rsid w:val="00174FA7"/>
    <w:rsid w:val="00176506"/>
    <w:rsid w:val="0017669D"/>
    <w:rsid w:val="001768F5"/>
    <w:rsid w:val="00177341"/>
    <w:rsid w:val="00177A1B"/>
    <w:rsid w:val="00177D5F"/>
    <w:rsid w:val="0018019B"/>
    <w:rsid w:val="0018058B"/>
    <w:rsid w:val="00180999"/>
    <w:rsid w:val="00181EBE"/>
    <w:rsid w:val="00181EF4"/>
    <w:rsid w:val="00182061"/>
    <w:rsid w:val="001838A5"/>
    <w:rsid w:val="001847F1"/>
    <w:rsid w:val="00184A1F"/>
    <w:rsid w:val="00186AD5"/>
    <w:rsid w:val="001878B6"/>
    <w:rsid w:val="00191149"/>
    <w:rsid w:val="00191D6F"/>
    <w:rsid w:val="00192B39"/>
    <w:rsid w:val="00193E81"/>
    <w:rsid w:val="001940C8"/>
    <w:rsid w:val="001941D0"/>
    <w:rsid w:val="00197171"/>
    <w:rsid w:val="001A0E09"/>
    <w:rsid w:val="001A1C77"/>
    <w:rsid w:val="001A1C7E"/>
    <w:rsid w:val="001A27A1"/>
    <w:rsid w:val="001A27CC"/>
    <w:rsid w:val="001A4B52"/>
    <w:rsid w:val="001A5613"/>
    <w:rsid w:val="001A5815"/>
    <w:rsid w:val="001A653B"/>
    <w:rsid w:val="001A6A50"/>
    <w:rsid w:val="001A6FB3"/>
    <w:rsid w:val="001A7A19"/>
    <w:rsid w:val="001B1B57"/>
    <w:rsid w:val="001B2F89"/>
    <w:rsid w:val="001B4A42"/>
    <w:rsid w:val="001B53CE"/>
    <w:rsid w:val="001B7BDE"/>
    <w:rsid w:val="001C0450"/>
    <w:rsid w:val="001C0513"/>
    <w:rsid w:val="001C0861"/>
    <w:rsid w:val="001C0ED4"/>
    <w:rsid w:val="001C1CB1"/>
    <w:rsid w:val="001C2302"/>
    <w:rsid w:val="001C4E6E"/>
    <w:rsid w:val="001C5A3D"/>
    <w:rsid w:val="001C63C9"/>
    <w:rsid w:val="001C6C99"/>
    <w:rsid w:val="001C7290"/>
    <w:rsid w:val="001D1036"/>
    <w:rsid w:val="001D22ED"/>
    <w:rsid w:val="001D297D"/>
    <w:rsid w:val="001D2A60"/>
    <w:rsid w:val="001D39A5"/>
    <w:rsid w:val="001D408D"/>
    <w:rsid w:val="001D489A"/>
    <w:rsid w:val="001D5391"/>
    <w:rsid w:val="001D63BC"/>
    <w:rsid w:val="001D63DC"/>
    <w:rsid w:val="001D6436"/>
    <w:rsid w:val="001D6513"/>
    <w:rsid w:val="001D6B33"/>
    <w:rsid w:val="001D7B38"/>
    <w:rsid w:val="001E094D"/>
    <w:rsid w:val="001E0C22"/>
    <w:rsid w:val="001E0D01"/>
    <w:rsid w:val="001E1374"/>
    <w:rsid w:val="001E20D5"/>
    <w:rsid w:val="001E2896"/>
    <w:rsid w:val="001E3CDA"/>
    <w:rsid w:val="001E64CB"/>
    <w:rsid w:val="001E69CC"/>
    <w:rsid w:val="001E6D09"/>
    <w:rsid w:val="001E7087"/>
    <w:rsid w:val="001E7630"/>
    <w:rsid w:val="001E781A"/>
    <w:rsid w:val="001E7D05"/>
    <w:rsid w:val="001E7DB1"/>
    <w:rsid w:val="001F0CED"/>
    <w:rsid w:val="001F3BDA"/>
    <w:rsid w:val="001F4A63"/>
    <w:rsid w:val="001F4AE7"/>
    <w:rsid w:val="001F67FC"/>
    <w:rsid w:val="001F6CD5"/>
    <w:rsid w:val="001F6EEF"/>
    <w:rsid w:val="001F7499"/>
    <w:rsid w:val="001F7A21"/>
    <w:rsid w:val="00202878"/>
    <w:rsid w:val="00203788"/>
    <w:rsid w:val="00204D2B"/>
    <w:rsid w:val="00204F00"/>
    <w:rsid w:val="00205344"/>
    <w:rsid w:val="002063BE"/>
    <w:rsid w:val="00206A96"/>
    <w:rsid w:val="00206CA3"/>
    <w:rsid w:val="00206CBE"/>
    <w:rsid w:val="00207775"/>
    <w:rsid w:val="00210F9F"/>
    <w:rsid w:val="00211232"/>
    <w:rsid w:val="00211590"/>
    <w:rsid w:val="002119E5"/>
    <w:rsid w:val="00212117"/>
    <w:rsid w:val="00213165"/>
    <w:rsid w:val="00214225"/>
    <w:rsid w:val="002143D1"/>
    <w:rsid w:val="00214568"/>
    <w:rsid w:val="00214CB3"/>
    <w:rsid w:val="00214EC7"/>
    <w:rsid w:val="002151AD"/>
    <w:rsid w:val="002170B5"/>
    <w:rsid w:val="002170E0"/>
    <w:rsid w:val="00217A2E"/>
    <w:rsid w:val="00217D1C"/>
    <w:rsid w:val="00220EC2"/>
    <w:rsid w:val="00221295"/>
    <w:rsid w:val="00221E94"/>
    <w:rsid w:val="00221F7D"/>
    <w:rsid w:val="0022234A"/>
    <w:rsid w:val="00222975"/>
    <w:rsid w:val="00222AF0"/>
    <w:rsid w:val="002233C6"/>
    <w:rsid w:val="00224483"/>
    <w:rsid w:val="00224556"/>
    <w:rsid w:val="00224AB0"/>
    <w:rsid w:val="00224C6C"/>
    <w:rsid w:val="00225205"/>
    <w:rsid w:val="002253DA"/>
    <w:rsid w:val="002275B0"/>
    <w:rsid w:val="0023009E"/>
    <w:rsid w:val="002309B4"/>
    <w:rsid w:val="002315D9"/>
    <w:rsid w:val="002327B5"/>
    <w:rsid w:val="00232DAE"/>
    <w:rsid w:val="002331D0"/>
    <w:rsid w:val="00233393"/>
    <w:rsid w:val="002342AD"/>
    <w:rsid w:val="00235493"/>
    <w:rsid w:val="00235BEC"/>
    <w:rsid w:val="00236451"/>
    <w:rsid w:val="00237052"/>
    <w:rsid w:val="002374B6"/>
    <w:rsid w:val="00240DA1"/>
    <w:rsid w:val="002416BE"/>
    <w:rsid w:val="00241765"/>
    <w:rsid w:val="00241C1E"/>
    <w:rsid w:val="002439AC"/>
    <w:rsid w:val="002439E0"/>
    <w:rsid w:val="002450FA"/>
    <w:rsid w:val="00246E01"/>
    <w:rsid w:val="002474C0"/>
    <w:rsid w:val="00250CEB"/>
    <w:rsid w:val="00251AA4"/>
    <w:rsid w:val="00252F9A"/>
    <w:rsid w:val="00253932"/>
    <w:rsid w:val="002541C9"/>
    <w:rsid w:val="0025428E"/>
    <w:rsid w:val="00254975"/>
    <w:rsid w:val="002550A5"/>
    <w:rsid w:val="002553C9"/>
    <w:rsid w:val="00255C57"/>
    <w:rsid w:val="00260BD2"/>
    <w:rsid w:val="0026210A"/>
    <w:rsid w:val="00262B75"/>
    <w:rsid w:val="0026312E"/>
    <w:rsid w:val="00263E55"/>
    <w:rsid w:val="0026423E"/>
    <w:rsid w:val="00264CE1"/>
    <w:rsid w:val="00265842"/>
    <w:rsid w:val="00265E2E"/>
    <w:rsid w:val="00270142"/>
    <w:rsid w:val="00270231"/>
    <w:rsid w:val="00270341"/>
    <w:rsid w:val="002735B1"/>
    <w:rsid w:val="00273E8A"/>
    <w:rsid w:val="00274BC7"/>
    <w:rsid w:val="00274FCD"/>
    <w:rsid w:val="00275000"/>
    <w:rsid w:val="002754C7"/>
    <w:rsid w:val="002757D6"/>
    <w:rsid w:val="00275B59"/>
    <w:rsid w:val="00276032"/>
    <w:rsid w:val="00277DDB"/>
    <w:rsid w:val="0028067D"/>
    <w:rsid w:val="00281B30"/>
    <w:rsid w:val="00281D76"/>
    <w:rsid w:val="00282E25"/>
    <w:rsid w:val="0028469E"/>
    <w:rsid w:val="002873A3"/>
    <w:rsid w:val="0029021A"/>
    <w:rsid w:val="0029108B"/>
    <w:rsid w:val="00291236"/>
    <w:rsid w:val="002915AE"/>
    <w:rsid w:val="002915BB"/>
    <w:rsid w:val="00292E7D"/>
    <w:rsid w:val="00296D25"/>
    <w:rsid w:val="00296E9F"/>
    <w:rsid w:val="002972A5"/>
    <w:rsid w:val="002A0A9B"/>
    <w:rsid w:val="002A154D"/>
    <w:rsid w:val="002A2F60"/>
    <w:rsid w:val="002A320D"/>
    <w:rsid w:val="002A482B"/>
    <w:rsid w:val="002A56FA"/>
    <w:rsid w:val="002A58A2"/>
    <w:rsid w:val="002A67EF"/>
    <w:rsid w:val="002B043A"/>
    <w:rsid w:val="002B15E3"/>
    <w:rsid w:val="002B342E"/>
    <w:rsid w:val="002B383F"/>
    <w:rsid w:val="002B4EFB"/>
    <w:rsid w:val="002B7520"/>
    <w:rsid w:val="002B7B34"/>
    <w:rsid w:val="002C10D2"/>
    <w:rsid w:val="002C1316"/>
    <w:rsid w:val="002C17F8"/>
    <w:rsid w:val="002C195D"/>
    <w:rsid w:val="002C2854"/>
    <w:rsid w:val="002C33A5"/>
    <w:rsid w:val="002C41A5"/>
    <w:rsid w:val="002C4D60"/>
    <w:rsid w:val="002C5198"/>
    <w:rsid w:val="002C5F1A"/>
    <w:rsid w:val="002C7418"/>
    <w:rsid w:val="002C7A52"/>
    <w:rsid w:val="002D1D1C"/>
    <w:rsid w:val="002D37B6"/>
    <w:rsid w:val="002D531B"/>
    <w:rsid w:val="002D6DF9"/>
    <w:rsid w:val="002D7703"/>
    <w:rsid w:val="002E0168"/>
    <w:rsid w:val="002E073D"/>
    <w:rsid w:val="002E0A27"/>
    <w:rsid w:val="002E14AD"/>
    <w:rsid w:val="002E1B83"/>
    <w:rsid w:val="002E1F9A"/>
    <w:rsid w:val="002E256F"/>
    <w:rsid w:val="002E36AB"/>
    <w:rsid w:val="002E64CA"/>
    <w:rsid w:val="002E6B8B"/>
    <w:rsid w:val="002F0976"/>
    <w:rsid w:val="002F0AC1"/>
    <w:rsid w:val="002F2FE0"/>
    <w:rsid w:val="002F381D"/>
    <w:rsid w:val="002F3932"/>
    <w:rsid w:val="002F46CF"/>
    <w:rsid w:val="002F4766"/>
    <w:rsid w:val="002F537A"/>
    <w:rsid w:val="002F550D"/>
    <w:rsid w:val="002F5796"/>
    <w:rsid w:val="002F5C44"/>
    <w:rsid w:val="002F64C5"/>
    <w:rsid w:val="002F680D"/>
    <w:rsid w:val="002F6F35"/>
    <w:rsid w:val="002F7108"/>
    <w:rsid w:val="00300025"/>
    <w:rsid w:val="003001D9"/>
    <w:rsid w:val="00300BBD"/>
    <w:rsid w:val="00300C8B"/>
    <w:rsid w:val="00301CE5"/>
    <w:rsid w:val="00301DD0"/>
    <w:rsid w:val="00303842"/>
    <w:rsid w:val="0030486C"/>
    <w:rsid w:val="00304EA0"/>
    <w:rsid w:val="003053BA"/>
    <w:rsid w:val="00305C03"/>
    <w:rsid w:val="00305DAF"/>
    <w:rsid w:val="003065EE"/>
    <w:rsid w:val="00306AE2"/>
    <w:rsid w:val="00307315"/>
    <w:rsid w:val="00307555"/>
    <w:rsid w:val="003108D6"/>
    <w:rsid w:val="0031090E"/>
    <w:rsid w:val="00311404"/>
    <w:rsid w:val="0031438D"/>
    <w:rsid w:val="00316264"/>
    <w:rsid w:val="00317248"/>
    <w:rsid w:val="00317499"/>
    <w:rsid w:val="00317E66"/>
    <w:rsid w:val="0032014D"/>
    <w:rsid w:val="00321D5D"/>
    <w:rsid w:val="00321F43"/>
    <w:rsid w:val="003227F3"/>
    <w:rsid w:val="0032341C"/>
    <w:rsid w:val="00324CB5"/>
    <w:rsid w:val="00324DDB"/>
    <w:rsid w:val="0032583C"/>
    <w:rsid w:val="003260C3"/>
    <w:rsid w:val="00326BCD"/>
    <w:rsid w:val="003278FC"/>
    <w:rsid w:val="00327FA4"/>
    <w:rsid w:val="003306A4"/>
    <w:rsid w:val="00331015"/>
    <w:rsid w:val="00331ED1"/>
    <w:rsid w:val="00333EDA"/>
    <w:rsid w:val="00336CE1"/>
    <w:rsid w:val="00341290"/>
    <w:rsid w:val="00341B8A"/>
    <w:rsid w:val="003434D7"/>
    <w:rsid w:val="00343B82"/>
    <w:rsid w:val="00346565"/>
    <w:rsid w:val="00346E25"/>
    <w:rsid w:val="00346F8B"/>
    <w:rsid w:val="00346FBF"/>
    <w:rsid w:val="00346FFA"/>
    <w:rsid w:val="00347806"/>
    <w:rsid w:val="0035043E"/>
    <w:rsid w:val="003508F8"/>
    <w:rsid w:val="0035091A"/>
    <w:rsid w:val="00350B0E"/>
    <w:rsid w:val="00352FAA"/>
    <w:rsid w:val="00353081"/>
    <w:rsid w:val="0035350F"/>
    <w:rsid w:val="0035360D"/>
    <w:rsid w:val="00354426"/>
    <w:rsid w:val="00354E71"/>
    <w:rsid w:val="003557B8"/>
    <w:rsid w:val="003559B0"/>
    <w:rsid w:val="00355C2A"/>
    <w:rsid w:val="00360729"/>
    <w:rsid w:val="003607B9"/>
    <w:rsid w:val="00361327"/>
    <w:rsid w:val="0036216B"/>
    <w:rsid w:val="0036260B"/>
    <w:rsid w:val="00362DE0"/>
    <w:rsid w:val="00363886"/>
    <w:rsid w:val="00363BBB"/>
    <w:rsid w:val="0036541C"/>
    <w:rsid w:val="00365667"/>
    <w:rsid w:val="00365A54"/>
    <w:rsid w:val="00365FF6"/>
    <w:rsid w:val="0036654F"/>
    <w:rsid w:val="003679F6"/>
    <w:rsid w:val="00370DD7"/>
    <w:rsid w:val="00372828"/>
    <w:rsid w:val="00375075"/>
    <w:rsid w:val="003754DC"/>
    <w:rsid w:val="003756D5"/>
    <w:rsid w:val="00375F41"/>
    <w:rsid w:val="00375FA7"/>
    <w:rsid w:val="0037694F"/>
    <w:rsid w:val="00376B3B"/>
    <w:rsid w:val="00377793"/>
    <w:rsid w:val="0038099A"/>
    <w:rsid w:val="00380A81"/>
    <w:rsid w:val="00380E80"/>
    <w:rsid w:val="0038122C"/>
    <w:rsid w:val="00381532"/>
    <w:rsid w:val="00385334"/>
    <w:rsid w:val="0038542A"/>
    <w:rsid w:val="00392FE0"/>
    <w:rsid w:val="0039315B"/>
    <w:rsid w:val="00393562"/>
    <w:rsid w:val="00394066"/>
    <w:rsid w:val="00394467"/>
    <w:rsid w:val="00394CD7"/>
    <w:rsid w:val="00394D78"/>
    <w:rsid w:val="00394E1D"/>
    <w:rsid w:val="00395C59"/>
    <w:rsid w:val="003962C0"/>
    <w:rsid w:val="0039668C"/>
    <w:rsid w:val="003A02CF"/>
    <w:rsid w:val="003A0B97"/>
    <w:rsid w:val="003A1C3F"/>
    <w:rsid w:val="003A229A"/>
    <w:rsid w:val="003A2563"/>
    <w:rsid w:val="003A2C35"/>
    <w:rsid w:val="003A3B8C"/>
    <w:rsid w:val="003A4788"/>
    <w:rsid w:val="003A501D"/>
    <w:rsid w:val="003A633C"/>
    <w:rsid w:val="003A7FD4"/>
    <w:rsid w:val="003B238B"/>
    <w:rsid w:val="003B2499"/>
    <w:rsid w:val="003B2719"/>
    <w:rsid w:val="003B2FB1"/>
    <w:rsid w:val="003B3155"/>
    <w:rsid w:val="003B4162"/>
    <w:rsid w:val="003B4902"/>
    <w:rsid w:val="003B4925"/>
    <w:rsid w:val="003B556E"/>
    <w:rsid w:val="003B5773"/>
    <w:rsid w:val="003B57E4"/>
    <w:rsid w:val="003B7285"/>
    <w:rsid w:val="003B770A"/>
    <w:rsid w:val="003B7A7A"/>
    <w:rsid w:val="003B7B96"/>
    <w:rsid w:val="003C17AE"/>
    <w:rsid w:val="003C23E1"/>
    <w:rsid w:val="003C24E0"/>
    <w:rsid w:val="003C25AD"/>
    <w:rsid w:val="003C2CF4"/>
    <w:rsid w:val="003C406F"/>
    <w:rsid w:val="003C4209"/>
    <w:rsid w:val="003C519F"/>
    <w:rsid w:val="003C5268"/>
    <w:rsid w:val="003C57A8"/>
    <w:rsid w:val="003C5D28"/>
    <w:rsid w:val="003C6306"/>
    <w:rsid w:val="003C6BD7"/>
    <w:rsid w:val="003C6D42"/>
    <w:rsid w:val="003C7109"/>
    <w:rsid w:val="003C7B71"/>
    <w:rsid w:val="003D0296"/>
    <w:rsid w:val="003D130E"/>
    <w:rsid w:val="003D2CB8"/>
    <w:rsid w:val="003D3BDC"/>
    <w:rsid w:val="003D4249"/>
    <w:rsid w:val="003D5B6B"/>
    <w:rsid w:val="003D60C0"/>
    <w:rsid w:val="003E06BC"/>
    <w:rsid w:val="003E0729"/>
    <w:rsid w:val="003E0E75"/>
    <w:rsid w:val="003E2B1B"/>
    <w:rsid w:val="003E58A3"/>
    <w:rsid w:val="003E5B57"/>
    <w:rsid w:val="003E6713"/>
    <w:rsid w:val="003E6DAA"/>
    <w:rsid w:val="003E71FF"/>
    <w:rsid w:val="003E7E1A"/>
    <w:rsid w:val="003F095E"/>
    <w:rsid w:val="003F1485"/>
    <w:rsid w:val="003F1D76"/>
    <w:rsid w:val="003F27A8"/>
    <w:rsid w:val="003F3820"/>
    <w:rsid w:val="003F3F9D"/>
    <w:rsid w:val="003F44ED"/>
    <w:rsid w:val="003F50AB"/>
    <w:rsid w:val="003F59E1"/>
    <w:rsid w:val="003F6095"/>
    <w:rsid w:val="003F62DD"/>
    <w:rsid w:val="003F688B"/>
    <w:rsid w:val="003F6A06"/>
    <w:rsid w:val="003F771F"/>
    <w:rsid w:val="004021C0"/>
    <w:rsid w:val="00402318"/>
    <w:rsid w:val="004027A2"/>
    <w:rsid w:val="00402901"/>
    <w:rsid w:val="004037E3"/>
    <w:rsid w:val="00403805"/>
    <w:rsid w:val="00403E0D"/>
    <w:rsid w:val="00403F6D"/>
    <w:rsid w:val="00404890"/>
    <w:rsid w:val="004051E0"/>
    <w:rsid w:val="00405693"/>
    <w:rsid w:val="00406D9A"/>
    <w:rsid w:val="004070C7"/>
    <w:rsid w:val="00410443"/>
    <w:rsid w:val="004108E0"/>
    <w:rsid w:val="00410AED"/>
    <w:rsid w:val="00412F10"/>
    <w:rsid w:val="00415EFE"/>
    <w:rsid w:val="00416ABC"/>
    <w:rsid w:val="00420FF7"/>
    <w:rsid w:val="00421F31"/>
    <w:rsid w:val="00426CD6"/>
    <w:rsid w:val="00427475"/>
    <w:rsid w:val="00427584"/>
    <w:rsid w:val="00430CFB"/>
    <w:rsid w:val="00431C59"/>
    <w:rsid w:val="00433181"/>
    <w:rsid w:val="0043345D"/>
    <w:rsid w:val="00435EDF"/>
    <w:rsid w:val="00441406"/>
    <w:rsid w:val="004418A8"/>
    <w:rsid w:val="00441C04"/>
    <w:rsid w:val="0044288B"/>
    <w:rsid w:val="00442ED5"/>
    <w:rsid w:val="004436F7"/>
    <w:rsid w:val="00444857"/>
    <w:rsid w:val="00444AA3"/>
    <w:rsid w:val="00444CCA"/>
    <w:rsid w:val="00446FD0"/>
    <w:rsid w:val="00447B22"/>
    <w:rsid w:val="0045070D"/>
    <w:rsid w:val="0045129B"/>
    <w:rsid w:val="00451366"/>
    <w:rsid w:val="00453951"/>
    <w:rsid w:val="00453B99"/>
    <w:rsid w:val="00453F36"/>
    <w:rsid w:val="004542C7"/>
    <w:rsid w:val="004546B7"/>
    <w:rsid w:val="0045619A"/>
    <w:rsid w:val="0045768B"/>
    <w:rsid w:val="00457BE6"/>
    <w:rsid w:val="00460828"/>
    <w:rsid w:val="004618A9"/>
    <w:rsid w:val="00461FD6"/>
    <w:rsid w:val="00462242"/>
    <w:rsid w:val="004637DC"/>
    <w:rsid w:val="00464137"/>
    <w:rsid w:val="00465D83"/>
    <w:rsid w:val="00466322"/>
    <w:rsid w:val="004664A8"/>
    <w:rsid w:val="00466C57"/>
    <w:rsid w:val="00467D28"/>
    <w:rsid w:val="00467EB4"/>
    <w:rsid w:val="00467FB9"/>
    <w:rsid w:val="004706BE"/>
    <w:rsid w:val="004710DB"/>
    <w:rsid w:val="00471337"/>
    <w:rsid w:val="00471CDD"/>
    <w:rsid w:val="0047244C"/>
    <w:rsid w:val="0047273E"/>
    <w:rsid w:val="0047335C"/>
    <w:rsid w:val="00473668"/>
    <w:rsid w:val="00474888"/>
    <w:rsid w:val="00475A59"/>
    <w:rsid w:val="00475BB0"/>
    <w:rsid w:val="00476366"/>
    <w:rsid w:val="004777AF"/>
    <w:rsid w:val="004805DD"/>
    <w:rsid w:val="004808C4"/>
    <w:rsid w:val="004814E6"/>
    <w:rsid w:val="00481529"/>
    <w:rsid w:val="00481792"/>
    <w:rsid w:val="004817EF"/>
    <w:rsid w:val="00483294"/>
    <w:rsid w:val="00484009"/>
    <w:rsid w:val="004849AF"/>
    <w:rsid w:val="00484FCC"/>
    <w:rsid w:val="00485151"/>
    <w:rsid w:val="0048587F"/>
    <w:rsid w:val="00486EB4"/>
    <w:rsid w:val="004910EF"/>
    <w:rsid w:val="004931D3"/>
    <w:rsid w:val="0049359F"/>
    <w:rsid w:val="0049395F"/>
    <w:rsid w:val="00493A3D"/>
    <w:rsid w:val="0049499E"/>
    <w:rsid w:val="004949CA"/>
    <w:rsid w:val="004956AC"/>
    <w:rsid w:val="00495A3E"/>
    <w:rsid w:val="004961CC"/>
    <w:rsid w:val="004963F2"/>
    <w:rsid w:val="00496A88"/>
    <w:rsid w:val="00496AEC"/>
    <w:rsid w:val="00497E65"/>
    <w:rsid w:val="004A064B"/>
    <w:rsid w:val="004A06C7"/>
    <w:rsid w:val="004A172E"/>
    <w:rsid w:val="004A1E1B"/>
    <w:rsid w:val="004A1FC5"/>
    <w:rsid w:val="004A30D2"/>
    <w:rsid w:val="004A4D86"/>
    <w:rsid w:val="004A593B"/>
    <w:rsid w:val="004A678A"/>
    <w:rsid w:val="004A7EBB"/>
    <w:rsid w:val="004B070E"/>
    <w:rsid w:val="004B080F"/>
    <w:rsid w:val="004B2932"/>
    <w:rsid w:val="004B2DF9"/>
    <w:rsid w:val="004B44D7"/>
    <w:rsid w:val="004B4535"/>
    <w:rsid w:val="004B462A"/>
    <w:rsid w:val="004B5CBD"/>
    <w:rsid w:val="004B67F2"/>
    <w:rsid w:val="004B6830"/>
    <w:rsid w:val="004C23A5"/>
    <w:rsid w:val="004C277D"/>
    <w:rsid w:val="004C3E57"/>
    <w:rsid w:val="004C42D6"/>
    <w:rsid w:val="004C456E"/>
    <w:rsid w:val="004C551A"/>
    <w:rsid w:val="004C5664"/>
    <w:rsid w:val="004C698C"/>
    <w:rsid w:val="004C7789"/>
    <w:rsid w:val="004D07DA"/>
    <w:rsid w:val="004D2137"/>
    <w:rsid w:val="004D2583"/>
    <w:rsid w:val="004D26B9"/>
    <w:rsid w:val="004D312F"/>
    <w:rsid w:val="004D33F9"/>
    <w:rsid w:val="004D3658"/>
    <w:rsid w:val="004D39B7"/>
    <w:rsid w:val="004D3C6B"/>
    <w:rsid w:val="004D492B"/>
    <w:rsid w:val="004D4BEC"/>
    <w:rsid w:val="004D5096"/>
    <w:rsid w:val="004D7665"/>
    <w:rsid w:val="004D7804"/>
    <w:rsid w:val="004D7826"/>
    <w:rsid w:val="004D7A94"/>
    <w:rsid w:val="004D7E43"/>
    <w:rsid w:val="004E2481"/>
    <w:rsid w:val="004E383B"/>
    <w:rsid w:val="004E4128"/>
    <w:rsid w:val="004E5971"/>
    <w:rsid w:val="004E5A6B"/>
    <w:rsid w:val="004E75D1"/>
    <w:rsid w:val="004E7C70"/>
    <w:rsid w:val="004F05B6"/>
    <w:rsid w:val="004F41A2"/>
    <w:rsid w:val="004F48C6"/>
    <w:rsid w:val="004F49C7"/>
    <w:rsid w:val="004F591A"/>
    <w:rsid w:val="004F5E44"/>
    <w:rsid w:val="004F5FCE"/>
    <w:rsid w:val="004F6C56"/>
    <w:rsid w:val="004F713A"/>
    <w:rsid w:val="005002D3"/>
    <w:rsid w:val="00501340"/>
    <w:rsid w:val="005014B6"/>
    <w:rsid w:val="00502EB0"/>
    <w:rsid w:val="0050352B"/>
    <w:rsid w:val="0050507B"/>
    <w:rsid w:val="00505127"/>
    <w:rsid w:val="005077B5"/>
    <w:rsid w:val="005111B5"/>
    <w:rsid w:val="00511A05"/>
    <w:rsid w:val="00512011"/>
    <w:rsid w:val="005123D1"/>
    <w:rsid w:val="00512BF1"/>
    <w:rsid w:val="00512C8A"/>
    <w:rsid w:val="00513064"/>
    <w:rsid w:val="00514268"/>
    <w:rsid w:val="005161F1"/>
    <w:rsid w:val="00517253"/>
    <w:rsid w:val="00517F4B"/>
    <w:rsid w:val="0052047F"/>
    <w:rsid w:val="00522E75"/>
    <w:rsid w:val="00522F0D"/>
    <w:rsid w:val="005256B6"/>
    <w:rsid w:val="005261B0"/>
    <w:rsid w:val="00526744"/>
    <w:rsid w:val="005270D6"/>
    <w:rsid w:val="00527A23"/>
    <w:rsid w:val="00527ACE"/>
    <w:rsid w:val="00532D51"/>
    <w:rsid w:val="00533A07"/>
    <w:rsid w:val="0053571B"/>
    <w:rsid w:val="00535AF7"/>
    <w:rsid w:val="00535CE9"/>
    <w:rsid w:val="00536829"/>
    <w:rsid w:val="005374B7"/>
    <w:rsid w:val="005375A6"/>
    <w:rsid w:val="0053782E"/>
    <w:rsid w:val="005404DA"/>
    <w:rsid w:val="00540BB9"/>
    <w:rsid w:val="00541344"/>
    <w:rsid w:val="00541FC9"/>
    <w:rsid w:val="005439AA"/>
    <w:rsid w:val="005454B9"/>
    <w:rsid w:val="0054551E"/>
    <w:rsid w:val="00546585"/>
    <w:rsid w:val="00546996"/>
    <w:rsid w:val="00546AAB"/>
    <w:rsid w:val="00546D02"/>
    <w:rsid w:val="00546F0F"/>
    <w:rsid w:val="00547097"/>
    <w:rsid w:val="005473CA"/>
    <w:rsid w:val="00550ED9"/>
    <w:rsid w:val="00551E33"/>
    <w:rsid w:val="00552703"/>
    <w:rsid w:val="005534BC"/>
    <w:rsid w:val="005540DA"/>
    <w:rsid w:val="005555A6"/>
    <w:rsid w:val="005576A5"/>
    <w:rsid w:val="005609F3"/>
    <w:rsid w:val="005617A2"/>
    <w:rsid w:val="00563A6A"/>
    <w:rsid w:val="00564EB7"/>
    <w:rsid w:val="005654AD"/>
    <w:rsid w:val="005662C1"/>
    <w:rsid w:val="00566465"/>
    <w:rsid w:val="0056708A"/>
    <w:rsid w:val="00570BDD"/>
    <w:rsid w:val="005715BC"/>
    <w:rsid w:val="00573E03"/>
    <w:rsid w:val="005741A0"/>
    <w:rsid w:val="00574447"/>
    <w:rsid w:val="005753E4"/>
    <w:rsid w:val="005764CD"/>
    <w:rsid w:val="00580723"/>
    <w:rsid w:val="005811DC"/>
    <w:rsid w:val="00581668"/>
    <w:rsid w:val="00581807"/>
    <w:rsid w:val="00582266"/>
    <w:rsid w:val="00582308"/>
    <w:rsid w:val="00582514"/>
    <w:rsid w:val="00582C89"/>
    <w:rsid w:val="005836EF"/>
    <w:rsid w:val="005845C6"/>
    <w:rsid w:val="005850AC"/>
    <w:rsid w:val="00587786"/>
    <w:rsid w:val="0058784A"/>
    <w:rsid w:val="00587BFA"/>
    <w:rsid w:val="00590283"/>
    <w:rsid w:val="00590E19"/>
    <w:rsid w:val="00591318"/>
    <w:rsid w:val="005922FC"/>
    <w:rsid w:val="0059257F"/>
    <w:rsid w:val="00592B12"/>
    <w:rsid w:val="00592EFB"/>
    <w:rsid w:val="005933B9"/>
    <w:rsid w:val="0059375F"/>
    <w:rsid w:val="00593A17"/>
    <w:rsid w:val="00594647"/>
    <w:rsid w:val="00595505"/>
    <w:rsid w:val="0059627E"/>
    <w:rsid w:val="005A09B2"/>
    <w:rsid w:val="005A1878"/>
    <w:rsid w:val="005A1C39"/>
    <w:rsid w:val="005A1DC8"/>
    <w:rsid w:val="005A1F63"/>
    <w:rsid w:val="005A2762"/>
    <w:rsid w:val="005A3226"/>
    <w:rsid w:val="005A3389"/>
    <w:rsid w:val="005A3508"/>
    <w:rsid w:val="005A3708"/>
    <w:rsid w:val="005A410D"/>
    <w:rsid w:val="005A4ADC"/>
    <w:rsid w:val="005A4ED0"/>
    <w:rsid w:val="005A59B7"/>
    <w:rsid w:val="005A6ACD"/>
    <w:rsid w:val="005A6E44"/>
    <w:rsid w:val="005A77E0"/>
    <w:rsid w:val="005A78AB"/>
    <w:rsid w:val="005B0FC5"/>
    <w:rsid w:val="005B2C96"/>
    <w:rsid w:val="005B32A4"/>
    <w:rsid w:val="005B4EC1"/>
    <w:rsid w:val="005B6856"/>
    <w:rsid w:val="005C247B"/>
    <w:rsid w:val="005C51A1"/>
    <w:rsid w:val="005C571A"/>
    <w:rsid w:val="005C61E1"/>
    <w:rsid w:val="005C6363"/>
    <w:rsid w:val="005C642A"/>
    <w:rsid w:val="005C7001"/>
    <w:rsid w:val="005D0F29"/>
    <w:rsid w:val="005D329F"/>
    <w:rsid w:val="005D55FE"/>
    <w:rsid w:val="005D61C1"/>
    <w:rsid w:val="005D63F3"/>
    <w:rsid w:val="005D6B01"/>
    <w:rsid w:val="005D6CF2"/>
    <w:rsid w:val="005D7905"/>
    <w:rsid w:val="005E1482"/>
    <w:rsid w:val="005E172A"/>
    <w:rsid w:val="005E239E"/>
    <w:rsid w:val="005E336B"/>
    <w:rsid w:val="005E35EF"/>
    <w:rsid w:val="005E4136"/>
    <w:rsid w:val="005E4F65"/>
    <w:rsid w:val="005E5E45"/>
    <w:rsid w:val="005E6CC4"/>
    <w:rsid w:val="005E7F3C"/>
    <w:rsid w:val="005F123F"/>
    <w:rsid w:val="005F1609"/>
    <w:rsid w:val="005F1E46"/>
    <w:rsid w:val="005F2FC6"/>
    <w:rsid w:val="005F3159"/>
    <w:rsid w:val="005F3160"/>
    <w:rsid w:val="005F39E6"/>
    <w:rsid w:val="005F4952"/>
    <w:rsid w:val="005F4AD4"/>
    <w:rsid w:val="006006E3"/>
    <w:rsid w:val="006010A0"/>
    <w:rsid w:val="00601D3E"/>
    <w:rsid w:val="00602D2D"/>
    <w:rsid w:val="006037F7"/>
    <w:rsid w:val="006049AF"/>
    <w:rsid w:val="00605A1C"/>
    <w:rsid w:val="00605CF2"/>
    <w:rsid w:val="00606A8D"/>
    <w:rsid w:val="00606CF7"/>
    <w:rsid w:val="00610311"/>
    <w:rsid w:val="006107BA"/>
    <w:rsid w:val="006115DF"/>
    <w:rsid w:val="0061175B"/>
    <w:rsid w:val="00611D38"/>
    <w:rsid w:val="00612243"/>
    <w:rsid w:val="00612540"/>
    <w:rsid w:val="00612667"/>
    <w:rsid w:val="006126E2"/>
    <w:rsid w:val="0061275C"/>
    <w:rsid w:val="00613617"/>
    <w:rsid w:val="00613E98"/>
    <w:rsid w:val="00613ED0"/>
    <w:rsid w:val="00614BBB"/>
    <w:rsid w:val="00614FA3"/>
    <w:rsid w:val="006154EA"/>
    <w:rsid w:val="00615D10"/>
    <w:rsid w:val="00615F8F"/>
    <w:rsid w:val="00617030"/>
    <w:rsid w:val="00620948"/>
    <w:rsid w:val="00620B2B"/>
    <w:rsid w:val="00621484"/>
    <w:rsid w:val="00623251"/>
    <w:rsid w:val="006236E7"/>
    <w:rsid w:val="00623DF0"/>
    <w:rsid w:val="00624143"/>
    <w:rsid w:val="00624422"/>
    <w:rsid w:val="00624844"/>
    <w:rsid w:val="0063040E"/>
    <w:rsid w:val="00631915"/>
    <w:rsid w:val="0063306A"/>
    <w:rsid w:val="00633486"/>
    <w:rsid w:val="00634130"/>
    <w:rsid w:val="00634298"/>
    <w:rsid w:val="0063482C"/>
    <w:rsid w:val="00635569"/>
    <w:rsid w:val="00635752"/>
    <w:rsid w:val="00635E92"/>
    <w:rsid w:val="00636EEA"/>
    <w:rsid w:val="006378B9"/>
    <w:rsid w:val="00637CBE"/>
    <w:rsid w:val="00641E73"/>
    <w:rsid w:val="00642429"/>
    <w:rsid w:val="00643756"/>
    <w:rsid w:val="00645E84"/>
    <w:rsid w:val="006460AA"/>
    <w:rsid w:val="006516CB"/>
    <w:rsid w:val="00651897"/>
    <w:rsid w:val="00651A72"/>
    <w:rsid w:val="00652639"/>
    <w:rsid w:val="0065301F"/>
    <w:rsid w:val="006552E9"/>
    <w:rsid w:val="006558BC"/>
    <w:rsid w:val="00655A01"/>
    <w:rsid w:val="00655D6B"/>
    <w:rsid w:val="00656565"/>
    <w:rsid w:val="00657644"/>
    <w:rsid w:val="006601C6"/>
    <w:rsid w:val="0066176C"/>
    <w:rsid w:val="00661D52"/>
    <w:rsid w:val="00662685"/>
    <w:rsid w:val="00663534"/>
    <w:rsid w:val="00664A3B"/>
    <w:rsid w:val="00664F15"/>
    <w:rsid w:val="006655BB"/>
    <w:rsid w:val="00666003"/>
    <w:rsid w:val="006720F9"/>
    <w:rsid w:val="00672947"/>
    <w:rsid w:val="006740B9"/>
    <w:rsid w:val="0067555F"/>
    <w:rsid w:val="006762AD"/>
    <w:rsid w:val="0067761A"/>
    <w:rsid w:val="00677B53"/>
    <w:rsid w:val="006820FF"/>
    <w:rsid w:val="006827BD"/>
    <w:rsid w:val="00682AD5"/>
    <w:rsid w:val="006830DE"/>
    <w:rsid w:val="006838BD"/>
    <w:rsid w:val="006852B5"/>
    <w:rsid w:val="0068553E"/>
    <w:rsid w:val="0068767D"/>
    <w:rsid w:val="00687F89"/>
    <w:rsid w:val="0069198B"/>
    <w:rsid w:val="00694C2C"/>
    <w:rsid w:val="00694E56"/>
    <w:rsid w:val="00695917"/>
    <w:rsid w:val="00696319"/>
    <w:rsid w:val="0069646F"/>
    <w:rsid w:val="0069655C"/>
    <w:rsid w:val="006A0417"/>
    <w:rsid w:val="006A0D4B"/>
    <w:rsid w:val="006A2488"/>
    <w:rsid w:val="006A2A55"/>
    <w:rsid w:val="006A2F07"/>
    <w:rsid w:val="006A3CF0"/>
    <w:rsid w:val="006A3DA0"/>
    <w:rsid w:val="006A5309"/>
    <w:rsid w:val="006A63A5"/>
    <w:rsid w:val="006A7980"/>
    <w:rsid w:val="006B113A"/>
    <w:rsid w:val="006B170D"/>
    <w:rsid w:val="006B5262"/>
    <w:rsid w:val="006B5F1F"/>
    <w:rsid w:val="006B70F0"/>
    <w:rsid w:val="006C1320"/>
    <w:rsid w:val="006C1593"/>
    <w:rsid w:val="006C17D9"/>
    <w:rsid w:val="006C2285"/>
    <w:rsid w:val="006C2908"/>
    <w:rsid w:val="006C3061"/>
    <w:rsid w:val="006C432D"/>
    <w:rsid w:val="006C43B1"/>
    <w:rsid w:val="006C643C"/>
    <w:rsid w:val="006C758D"/>
    <w:rsid w:val="006C7C0F"/>
    <w:rsid w:val="006D0ADE"/>
    <w:rsid w:val="006D0B69"/>
    <w:rsid w:val="006D124E"/>
    <w:rsid w:val="006D172B"/>
    <w:rsid w:val="006D1ADF"/>
    <w:rsid w:val="006D3CD7"/>
    <w:rsid w:val="006D432A"/>
    <w:rsid w:val="006D4896"/>
    <w:rsid w:val="006D535F"/>
    <w:rsid w:val="006D5853"/>
    <w:rsid w:val="006D6D2C"/>
    <w:rsid w:val="006D7C55"/>
    <w:rsid w:val="006D7D38"/>
    <w:rsid w:val="006D7DF6"/>
    <w:rsid w:val="006E1738"/>
    <w:rsid w:val="006E2987"/>
    <w:rsid w:val="006E4874"/>
    <w:rsid w:val="006F02EC"/>
    <w:rsid w:val="006F036B"/>
    <w:rsid w:val="006F102E"/>
    <w:rsid w:val="006F1DF6"/>
    <w:rsid w:val="006F2F85"/>
    <w:rsid w:val="006F3803"/>
    <w:rsid w:val="006F3FD9"/>
    <w:rsid w:val="006F5FCC"/>
    <w:rsid w:val="006F6AC3"/>
    <w:rsid w:val="006F6F37"/>
    <w:rsid w:val="006F7415"/>
    <w:rsid w:val="00700C46"/>
    <w:rsid w:val="00700E22"/>
    <w:rsid w:val="00700EC3"/>
    <w:rsid w:val="0070188A"/>
    <w:rsid w:val="00703D93"/>
    <w:rsid w:val="00704539"/>
    <w:rsid w:val="007061DA"/>
    <w:rsid w:val="007063DD"/>
    <w:rsid w:val="007106FA"/>
    <w:rsid w:val="0071194D"/>
    <w:rsid w:val="00712838"/>
    <w:rsid w:val="00712D7A"/>
    <w:rsid w:val="00713BB6"/>
    <w:rsid w:val="00715481"/>
    <w:rsid w:val="007155B3"/>
    <w:rsid w:val="00715FDB"/>
    <w:rsid w:val="007161EA"/>
    <w:rsid w:val="00717B0B"/>
    <w:rsid w:val="00717B32"/>
    <w:rsid w:val="0072113A"/>
    <w:rsid w:val="00721720"/>
    <w:rsid w:val="00723E1C"/>
    <w:rsid w:val="00724228"/>
    <w:rsid w:val="007247DF"/>
    <w:rsid w:val="007252AA"/>
    <w:rsid w:val="00726C3F"/>
    <w:rsid w:val="00726CA8"/>
    <w:rsid w:val="00727EEF"/>
    <w:rsid w:val="007303FC"/>
    <w:rsid w:val="007309B2"/>
    <w:rsid w:val="00730D9B"/>
    <w:rsid w:val="00730E6B"/>
    <w:rsid w:val="00731CF4"/>
    <w:rsid w:val="0073397E"/>
    <w:rsid w:val="00733B34"/>
    <w:rsid w:val="00733E65"/>
    <w:rsid w:val="00734798"/>
    <w:rsid w:val="00735BD3"/>
    <w:rsid w:val="00735E97"/>
    <w:rsid w:val="00736113"/>
    <w:rsid w:val="00740A11"/>
    <w:rsid w:val="00741DCE"/>
    <w:rsid w:val="00742485"/>
    <w:rsid w:val="0074373A"/>
    <w:rsid w:val="00743808"/>
    <w:rsid w:val="00745BAC"/>
    <w:rsid w:val="0074656C"/>
    <w:rsid w:val="007472C6"/>
    <w:rsid w:val="00747350"/>
    <w:rsid w:val="007516C4"/>
    <w:rsid w:val="00752C23"/>
    <w:rsid w:val="00752FF5"/>
    <w:rsid w:val="00753259"/>
    <w:rsid w:val="00753F10"/>
    <w:rsid w:val="00753F42"/>
    <w:rsid w:val="00755CE9"/>
    <w:rsid w:val="00756FDC"/>
    <w:rsid w:val="00757D5B"/>
    <w:rsid w:val="0076061A"/>
    <w:rsid w:val="007619FA"/>
    <w:rsid w:val="00763218"/>
    <w:rsid w:val="007633CD"/>
    <w:rsid w:val="0076410B"/>
    <w:rsid w:val="0076437D"/>
    <w:rsid w:val="007648AB"/>
    <w:rsid w:val="0076527E"/>
    <w:rsid w:val="00765F2D"/>
    <w:rsid w:val="00767436"/>
    <w:rsid w:val="00770AED"/>
    <w:rsid w:val="00770BEE"/>
    <w:rsid w:val="00770C76"/>
    <w:rsid w:val="00774583"/>
    <w:rsid w:val="007751AE"/>
    <w:rsid w:val="00775309"/>
    <w:rsid w:val="00775635"/>
    <w:rsid w:val="00775792"/>
    <w:rsid w:val="007766F8"/>
    <w:rsid w:val="00776EC6"/>
    <w:rsid w:val="00777215"/>
    <w:rsid w:val="00780165"/>
    <w:rsid w:val="0078062C"/>
    <w:rsid w:val="00780F10"/>
    <w:rsid w:val="0078137B"/>
    <w:rsid w:val="00782139"/>
    <w:rsid w:val="00782E12"/>
    <w:rsid w:val="00783CAE"/>
    <w:rsid w:val="0078468A"/>
    <w:rsid w:val="007849C4"/>
    <w:rsid w:val="007857EC"/>
    <w:rsid w:val="00786082"/>
    <w:rsid w:val="007864AE"/>
    <w:rsid w:val="007900E7"/>
    <w:rsid w:val="00790674"/>
    <w:rsid w:val="007916F8"/>
    <w:rsid w:val="00793369"/>
    <w:rsid w:val="00794033"/>
    <w:rsid w:val="007942F4"/>
    <w:rsid w:val="00795517"/>
    <w:rsid w:val="00797956"/>
    <w:rsid w:val="007A0AD2"/>
    <w:rsid w:val="007A1185"/>
    <w:rsid w:val="007A1477"/>
    <w:rsid w:val="007A1929"/>
    <w:rsid w:val="007A2FD2"/>
    <w:rsid w:val="007A4E55"/>
    <w:rsid w:val="007A621C"/>
    <w:rsid w:val="007A6CC5"/>
    <w:rsid w:val="007A6E64"/>
    <w:rsid w:val="007A7322"/>
    <w:rsid w:val="007A7579"/>
    <w:rsid w:val="007A76F2"/>
    <w:rsid w:val="007A7D58"/>
    <w:rsid w:val="007B06DA"/>
    <w:rsid w:val="007B281E"/>
    <w:rsid w:val="007B4760"/>
    <w:rsid w:val="007B4C31"/>
    <w:rsid w:val="007C2024"/>
    <w:rsid w:val="007C23C8"/>
    <w:rsid w:val="007C293C"/>
    <w:rsid w:val="007C3CEA"/>
    <w:rsid w:val="007C5796"/>
    <w:rsid w:val="007C641F"/>
    <w:rsid w:val="007C6AA3"/>
    <w:rsid w:val="007C708E"/>
    <w:rsid w:val="007D02E4"/>
    <w:rsid w:val="007D0628"/>
    <w:rsid w:val="007D24EF"/>
    <w:rsid w:val="007D2706"/>
    <w:rsid w:val="007D2B22"/>
    <w:rsid w:val="007D5D2A"/>
    <w:rsid w:val="007D5F1B"/>
    <w:rsid w:val="007D682E"/>
    <w:rsid w:val="007D7697"/>
    <w:rsid w:val="007D7E96"/>
    <w:rsid w:val="007E17E1"/>
    <w:rsid w:val="007E1F01"/>
    <w:rsid w:val="007E2416"/>
    <w:rsid w:val="007E295E"/>
    <w:rsid w:val="007E3A01"/>
    <w:rsid w:val="007E41F7"/>
    <w:rsid w:val="007E4EB5"/>
    <w:rsid w:val="007E562E"/>
    <w:rsid w:val="007E586A"/>
    <w:rsid w:val="007E7077"/>
    <w:rsid w:val="007E75B6"/>
    <w:rsid w:val="007E7830"/>
    <w:rsid w:val="007F0B1D"/>
    <w:rsid w:val="007F1EE3"/>
    <w:rsid w:val="007F220F"/>
    <w:rsid w:val="007F32AB"/>
    <w:rsid w:val="007F34C6"/>
    <w:rsid w:val="007F373B"/>
    <w:rsid w:val="007F4229"/>
    <w:rsid w:val="007F546B"/>
    <w:rsid w:val="007F5703"/>
    <w:rsid w:val="007F5765"/>
    <w:rsid w:val="007F5D07"/>
    <w:rsid w:val="007F6CB6"/>
    <w:rsid w:val="007F7347"/>
    <w:rsid w:val="00800ACA"/>
    <w:rsid w:val="00801AE2"/>
    <w:rsid w:val="00801F6B"/>
    <w:rsid w:val="00802037"/>
    <w:rsid w:val="00802135"/>
    <w:rsid w:val="008021F6"/>
    <w:rsid w:val="0080258C"/>
    <w:rsid w:val="00802E43"/>
    <w:rsid w:val="00803DE1"/>
    <w:rsid w:val="0080414A"/>
    <w:rsid w:val="0080558E"/>
    <w:rsid w:val="00807A59"/>
    <w:rsid w:val="008106CF"/>
    <w:rsid w:val="00810706"/>
    <w:rsid w:val="008107E4"/>
    <w:rsid w:val="00810A16"/>
    <w:rsid w:val="00812B94"/>
    <w:rsid w:val="00812E3A"/>
    <w:rsid w:val="00812EEA"/>
    <w:rsid w:val="00813B09"/>
    <w:rsid w:val="00814649"/>
    <w:rsid w:val="00814745"/>
    <w:rsid w:val="00814F9F"/>
    <w:rsid w:val="0081557D"/>
    <w:rsid w:val="008161D5"/>
    <w:rsid w:val="00817859"/>
    <w:rsid w:val="00820A26"/>
    <w:rsid w:val="008212E9"/>
    <w:rsid w:val="00821B4D"/>
    <w:rsid w:val="00821FB3"/>
    <w:rsid w:val="00822E99"/>
    <w:rsid w:val="0082307E"/>
    <w:rsid w:val="008234A9"/>
    <w:rsid w:val="00823BF2"/>
    <w:rsid w:val="00823BFF"/>
    <w:rsid w:val="00824435"/>
    <w:rsid w:val="0082568C"/>
    <w:rsid w:val="00827360"/>
    <w:rsid w:val="008274F7"/>
    <w:rsid w:val="00831977"/>
    <w:rsid w:val="00833016"/>
    <w:rsid w:val="008336C2"/>
    <w:rsid w:val="00833769"/>
    <w:rsid w:val="00834C5E"/>
    <w:rsid w:val="00835803"/>
    <w:rsid w:val="00835E2B"/>
    <w:rsid w:val="00836897"/>
    <w:rsid w:val="00836CA4"/>
    <w:rsid w:val="008401AF"/>
    <w:rsid w:val="008409CB"/>
    <w:rsid w:val="00840FF9"/>
    <w:rsid w:val="008416C0"/>
    <w:rsid w:val="008429F9"/>
    <w:rsid w:val="0084304A"/>
    <w:rsid w:val="0084384B"/>
    <w:rsid w:val="00843D5B"/>
    <w:rsid w:val="00844DAB"/>
    <w:rsid w:val="0084517D"/>
    <w:rsid w:val="00845DA9"/>
    <w:rsid w:val="0085156E"/>
    <w:rsid w:val="00851601"/>
    <w:rsid w:val="00851637"/>
    <w:rsid w:val="00851ABE"/>
    <w:rsid w:val="00851E36"/>
    <w:rsid w:val="008544EA"/>
    <w:rsid w:val="008545C7"/>
    <w:rsid w:val="008547B2"/>
    <w:rsid w:val="00854E98"/>
    <w:rsid w:val="0085631F"/>
    <w:rsid w:val="00856C07"/>
    <w:rsid w:val="008626C7"/>
    <w:rsid w:val="0086311F"/>
    <w:rsid w:val="00863742"/>
    <w:rsid w:val="008649CC"/>
    <w:rsid w:val="00864D4D"/>
    <w:rsid w:val="00866417"/>
    <w:rsid w:val="008705FF"/>
    <w:rsid w:val="00870B97"/>
    <w:rsid w:val="00871FD6"/>
    <w:rsid w:val="0087217C"/>
    <w:rsid w:val="00872FA2"/>
    <w:rsid w:val="008731C8"/>
    <w:rsid w:val="00874EDB"/>
    <w:rsid w:val="00875154"/>
    <w:rsid w:val="008753F6"/>
    <w:rsid w:val="008760C0"/>
    <w:rsid w:val="0087688D"/>
    <w:rsid w:val="008769DD"/>
    <w:rsid w:val="00876A13"/>
    <w:rsid w:val="00876E47"/>
    <w:rsid w:val="008779F4"/>
    <w:rsid w:val="00880E92"/>
    <w:rsid w:val="00881F44"/>
    <w:rsid w:val="00882845"/>
    <w:rsid w:val="00886097"/>
    <w:rsid w:val="00886B6F"/>
    <w:rsid w:val="008871F6"/>
    <w:rsid w:val="008901CC"/>
    <w:rsid w:val="00892134"/>
    <w:rsid w:val="008927CB"/>
    <w:rsid w:val="008943A7"/>
    <w:rsid w:val="0089602E"/>
    <w:rsid w:val="00896DAE"/>
    <w:rsid w:val="00897EAF"/>
    <w:rsid w:val="008A0076"/>
    <w:rsid w:val="008A02AB"/>
    <w:rsid w:val="008A0665"/>
    <w:rsid w:val="008A06F0"/>
    <w:rsid w:val="008A20BA"/>
    <w:rsid w:val="008A290D"/>
    <w:rsid w:val="008A2A64"/>
    <w:rsid w:val="008A2D83"/>
    <w:rsid w:val="008A395C"/>
    <w:rsid w:val="008A46EF"/>
    <w:rsid w:val="008A4C40"/>
    <w:rsid w:val="008A4C7F"/>
    <w:rsid w:val="008A52D0"/>
    <w:rsid w:val="008A7EFC"/>
    <w:rsid w:val="008B152B"/>
    <w:rsid w:val="008B1923"/>
    <w:rsid w:val="008B2531"/>
    <w:rsid w:val="008B288C"/>
    <w:rsid w:val="008B323D"/>
    <w:rsid w:val="008B3875"/>
    <w:rsid w:val="008B4E25"/>
    <w:rsid w:val="008B530B"/>
    <w:rsid w:val="008B61C4"/>
    <w:rsid w:val="008B652E"/>
    <w:rsid w:val="008C03F1"/>
    <w:rsid w:val="008C11FC"/>
    <w:rsid w:val="008C12A1"/>
    <w:rsid w:val="008C2BC4"/>
    <w:rsid w:val="008C3185"/>
    <w:rsid w:val="008C343D"/>
    <w:rsid w:val="008C5044"/>
    <w:rsid w:val="008C529D"/>
    <w:rsid w:val="008D0038"/>
    <w:rsid w:val="008D0417"/>
    <w:rsid w:val="008D0747"/>
    <w:rsid w:val="008D0B14"/>
    <w:rsid w:val="008D143D"/>
    <w:rsid w:val="008D148A"/>
    <w:rsid w:val="008D2D1B"/>
    <w:rsid w:val="008D3029"/>
    <w:rsid w:val="008D31C4"/>
    <w:rsid w:val="008D41AB"/>
    <w:rsid w:val="008D4C37"/>
    <w:rsid w:val="008D6A08"/>
    <w:rsid w:val="008D6C1D"/>
    <w:rsid w:val="008D71E4"/>
    <w:rsid w:val="008D785C"/>
    <w:rsid w:val="008D7B44"/>
    <w:rsid w:val="008E0D97"/>
    <w:rsid w:val="008E1674"/>
    <w:rsid w:val="008E1975"/>
    <w:rsid w:val="008E2E51"/>
    <w:rsid w:val="008E396E"/>
    <w:rsid w:val="008E398D"/>
    <w:rsid w:val="008E41F7"/>
    <w:rsid w:val="008E43C4"/>
    <w:rsid w:val="008E56BD"/>
    <w:rsid w:val="008E66BB"/>
    <w:rsid w:val="008E7630"/>
    <w:rsid w:val="008E7DF7"/>
    <w:rsid w:val="008F0CF5"/>
    <w:rsid w:val="008F2330"/>
    <w:rsid w:val="008F3383"/>
    <w:rsid w:val="008F416E"/>
    <w:rsid w:val="008F42D7"/>
    <w:rsid w:val="008F516B"/>
    <w:rsid w:val="008F61F4"/>
    <w:rsid w:val="008F6A18"/>
    <w:rsid w:val="008F6B7E"/>
    <w:rsid w:val="009020C9"/>
    <w:rsid w:val="009021CE"/>
    <w:rsid w:val="00902EC4"/>
    <w:rsid w:val="009030F6"/>
    <w:rsid w:val="009037C6"/>
    <w:rsid w:val="00903A82"/>
    <w:rsid w:val="00904DE9"/>
    <w:rsid w:val="00905E97"/>
    <w:rsid w:val="00906B57"/>
    <w:rsid w:val="00907123"/>
    <w:rsid w:val="009077C7"/>
    <w:rsid w:val="009111EF"/>
    <w:rsid w:val="009118EE"/>
    <w:rsid w:val="00912370"/>
    <w:rsid w:val="00912AAF"/>
    <w:rsid w:val="00914836"/>
    <w:rsid w:val="009163BE"/>
    <w:rsid w:val="00916DC8"/>
    <w:rsid w:val="009176A0"/>
    <w:rsid w:val="00917C4C"/>
    <w:rsid w:val="0092122A"/>
    <w:rsid w:val="00922114"/>
    <w:rsid w:val="0092486C"/>
    <w:rsid w:val="00925539"/>
    <w:rsid w:val="0092611A"/>
    <w:rsid w:val="0092694A"/>
    <w:rsid w:val="009271E7"/>
    <w:rsid w:val="00927DCD"/>
    <w:rsid w:val="00930213"/>
    <w:rsid w:val="00930BB0"/>
    <w:rsid w:val="00931080"/>
    <w:rsid w:val="00932D22"/>
    <w:rsid w:val="009338E6"/>
    <w:rsid w:val="00934242"/>
    <w:rsid w:val="009344B5"/>
    <w:rsid w:val="00934E7C"/>
    <w:rsid w:val="009351BB"/>
    <w:rsid w:val="00935BAB"/>
    <w:rsid w:val="00935F1C"/>
    <w:rsid w:val="009360B5"/>
    <w:rsid w:val="00937877"/>
    <w:rsid w:val="00937A0C"/>
    <w:rsid w:val="00941116"/>
    <w:rsid w:val="009418F9"/>
    <w:rsid w:val="009419CD"/>
    <w:rsid w:val="009423C5"/>
    <w:rsid w:val="00942513"/>
    <w:rsid w:val="009425A4"/>
    <w:rsid w:val="009433A9"/>
    <w:rsid w:val="0094406A"/>
    <w:rsid w:val="00944415"/>
    <w:rsid w:val="00946AFC"/>
    <w:rsid w:val="00947D76"/>
    <w:rsid w:val="009515A1"/>
    <w:rsid w:val="00951E69"/>
    <w:rsid w:val="009520F8"/>
    <w:rsid w:val="00953DD4"/>
    <w:rsid w:val="009547B4"/>
    <w:rsid w:val="0095591B"/>
    <w:rsid w:val="00957585"/>
    <w:rsid w:val="0096035D"/>
    <w:rsid w:val="00960B4D"/>
    <w:rsid w:val="00960DA7"/>
    <w:rsid w:val="00961247"/>
    <w:rsid w:val="009614C0"/>
    <w:rsid w:val="0096236D"/>
    <w:rsid w:val="00962427"/>
    <w:rsid w:val="00962628"/>
    <w:rsid w:val="00962CAF"/>
    <w:rsid w:val="00964114"/>
    <w:rsid w:val="00964A90"/>
    <w:rsid w:val="0096530B"/>
    <w:rsid w:val="009653CB"/>
    <w:rsid w:val="00966A62"/>
    <w:rsid w:val="00967398"/>
    <w:rsid w:val="009679FE"/>
    <w:rsid w:val="00967D7C"/>
    <w:rsid w:val="00970D57"/>
    <w:rsid w:val="009722C1"/>
    <w:rsid w:val="009722E0"/>
    <w:rsid w:val="00972B1B"/>
    <w:rsid w:val="0097398D"/>
    <w:rsid w:val="00973CE6"/>
    <w:rsid w:val="00974487"/>
    <w:rsid w:val="00974647"/>
    <w:rsid w:val="009751EA"/>
    <w:rsid w:val="00975F81"/>
    <w:rsid w:val="00980CD7"/>
    <w:rsid w:val="00980D19"/>
    <w:rsid w:val="009815E4"/>
    <w:rsid w:val="00982AEB"/>
    <w:rsid w:val="00983A1E"/>
    <w:rsid w:val="0098404C"/>
    <w:rsid w:val="009852D7"/>
    <w:rsid w:val="00986CA7"/>
    <w:rsid w:val="00991E07"/>
    <w:rsid w:val="00993299"/>
    <w:rsid w:val="00993369"/>
    <w:rsid w:val="00993E21"/>
    <w:rsid w:val="0099442B"/>
    <w:rsid w:val="009959BB"/>
    <w:rsid w:val="00995B8B"/>
    <w:rsid w:val="00996489"/>
    <w:rsid w:val="00996E91"/>
    <w:rsid w:val="00996F62"/>
    <w:rsid w:val="00997022"/>
    <w:rsid w:val="009A0EB6"/>
    <w:rsid w:val="009A4404"/>
    <w:rsid w:val="009A47A6"/>
    <w:rsid w:val="009A71E5"/>
    <w:rsid w:val="009A798F"/>
    <w:rsid w:val="009B0E51"/>
    <w:rsid w:val="009B0ED5"/>
    <w:rsid w:val="009B2472"/>
    <w:rsid w:val="009B3CF1"/>
    <w:rsid w:val="009B41FF"/>
    <w:rsid w:val="009B426A"/>
    <w:rsid w:val="009B5328"/>
    <w:rsid w:val="009B580A"/>
    <w:rsid w:val="009B580E"/>
    <w:rsid w:val="009B58ED"/>
    <w:rsid w:val="009B5C53"/>
    <w:rsid w:val="009B6D75"/>
    <w:rsid w:val="009B6DF0"/>
    <w:rsid w:val="009B7188"/>
    <w:rsid w:val="009B7A7D"/>
    <w:rsid w:val="009C0235"/>
    <w:rsid w:val="009C1357"/>
    <w:rsid w:val="009C272C"/>
    <w:rsid w:val="009C3298"/>
    <w:rsid w:val="009C461D"/>
    <w:rsid w:val="009C46EF"/>
    <w:rsid w:val="009C495D"/>
    <w:rsid w:val="009C4FB4"/>
    <w:rsid w:val="009C523B"/>
    <w:rsid w:val="009C65E8"/>
    <w:rsid w:val="009C6AE4"/>
    <w:rsid w:val="009C7F9C"/>
    <w:rsid w:val="009D05E6"/>
    <w:rsid w:val="009D1F68"/>
    <w:rsid w:val="009D2FDE"/>
    <w:rsid w:val="009D3687"/>
    <w:rsid w:val="009D462A"/>
    <w:rsid w:val="009D505F"/>
    <w:rsid w:val="009D60AC"/>
    <w:rsid w:val="009D7ACB"/>
    <w:rsid w:val="009E10CA"/>
    <w:rsid w:val="009E5444"/>
    <w:rsid w:val="009E5CD9"/>
    <w:rsid w:val="009E6FFA"/>
    <w:rsid w:val="009E70D3"/>
    <w:rsid w:val="009E74D9"/>
    <w:rsid w:val="009E7505"/>
    <w:rsid w:val="009F00DB"/>
    <w:rsid w:val="009F2D9B"/>
    <w:rsid w:val="009F3F1B"/>
    <w:rsid w:val="009F4EC3"/>
    <w:rsid w:val="009F56BC"/>
    <w:rsid w:val="009F5E0A"/>
    <w:rsid w:val="009F70A5"/>
    <w:rsid w:val="00A00393"/>
    <w:rsid w:val="00A007B7"/>
    <w:rsid w:val="00A01B95"/>
    <w:rsid w:val="00A0317F"/>
    <w:rsid w:val="00A109FA"/>
    <w:rsid w:val="00A1229F"/>
    <w:rsid w:val="00A12723"/>
    <w:rsid w:val="00A13B90"/>
    <w:rsid w:val="00A14576"/>
    <w:rsid w:val="00A14B63"/>
    <w:rsid w:val="00A14EB0"/>
    <w:rsid w:val="00A14EB8"/>
    <w:rsid w:val="00A15062"/>
    <w:rsid w:val="00A17DC0"/>
    <w:rsid w:val="00A2035F"/>
    <w:rsid w:val="00A20F8A"/>
    <w:rsid w:val="00A2202E"/>
    <w:rsid w:val="00A2213E"/>
    <w:rsid w:val="00A255FD"/>
    <w:rsid w:val="00A257CC"/>
    <w:rsid w:val="00A2600A"/>
    <w:rsid w:val="00A26FA1"/>
    <w:rsid w:val="00A30264"/>
    <w:rsid w:val="00A30414"/>
    <w:rsid w:val="00A30620"/>
    <w:rsid w:val="00A310F9"/>
    <w:rsid w:val="00A31472"/>
    <w:rsid w:val="00A31DCC"/>
    <w:rsid w:val="00A330E8"/>
    <w:rsid w:val="00A3345B"/>
    <w:rsid w:val="00A33FFE"/>
    <w:rsid w:val="00A341A7"/>
    <w:rsid w:val="00A34F7E"/>
    <w:rsid w:val="00A34F9C"/>
    <w:rsid w:val="00A3521E"/>
    <w:rsid w:val="00A36C1E"/>
    <w:rsid w:val="00A37535"/>
    <w:rsid w:val="00A37C81"/>
    <w:rsid w:val="00A40C2E"/>
    <w:rsid w:val="00A42094"/>
    <w:rsid w:val="00A4333F"/>
    <w:rsid w:val="00A43D14"/>
    <w:rsid w:val="00A4493B"/>
    <w:rsid w:val="00A44A0E"/>
    <w:rsid w:val="00A50049"/>
    <w:rsid w:val="00A5027F"/>
    <w:rsid w:val="00A51A73"/>
    <w:rsid w:val="00A550D8"/>
    <w:rsid w:val="00A57012"/>
    <w:rsid w:val="00A57BE6"/>
    <w:rsid w:val="00A60932"/>
    <w:rsid w:val="00A60BEE"/>
    <w:rsid w:val="00A61959"/>
    <w:rsid w:val="00A61C70"/>
    <w:rsid w:val="00A62064"/>
    <w:rsid w:val="00A63D3F"/>
    <w:rsid w:val="00A6568D"/>
    <w:rsid w:val="00A657F1"/>
    <w:rsid w:val="00A67E56"/>
    <w:rsid w:val="00A70AC4"/>
    <w:rsid w:val="00A70D11"/>
    <w:rsid w:val="00A718F2"/>
    <w:rsid w:val="00A72C5B"/>
    <w:rsid w:val="00A73A98"/>
    <w:rsid w:val="00A74152"/>
    <w:rsid w:val="00A74C84"/>
    <w:rsid w:val="00A76A4B"/>
    <w:rsid w:val="00A773FF"/>
    <w:rsid w:val="00A77880"/>
    <w:rsid w:val="00A800A7"/>
    <w:rsid w:val="00A802BF"/>
    <w:rsid w:val="00A80554"/>
    <w:rsid w:val="00A805EA"/>
    <w:rsid w:val="00A81AE9"/>
    <w:rsid w:val="00A82BDA"/>
    <w:rsid w:val="00A82DB6"/>
    <w:rsid w:val="00A83343"/>
    <w:rsid w:val="00A8375F"/>
    <w:rsid w:val="00A83F29"/>
    <w:rsid w:val="00A841FB"/>
    <w:rsid w:val="00A84546"/>
    <w:rsid w:val="00A8549E"/>
    <w:rsid w:val="00A859C7"/>
    <w:rsid w:val="00A86EB0"/>
    <w:rsid w:val="00A8719B"/>
    <w:rsid w:val="00A87615"/>
    <w:rsid w:val="00A916A9"/>
    <w:rsid w:val="00A91D6E"/>
    <w:rsid w:val="00A91F0B"/>
    <w:rsid w:val="00A9560D"/>
    <w:rsid w:val="00AA0FB5"/>
    <w:rsid w:val="00AA15C0"/>
    <w:rsid w:val="00AA3837"/>
    <w:rsid w:val="00AA3DFC"/>
    <w:rsid w:val="00AA5BDA"/>
    <w:rsid w:val="00AA7106"/>
    <w:rsid w:val="00AA7C99"/>
    <w:rsid w:val="00AB1B30"/>
    <w:rsid w:val="00AB1DFC"/>
    <w:rsid w:val="00AB26C5"/>
    <w:rsid w:val="00AB279A"/>
    <w:rsid w:val="00AB45E8"/>
    <w:rsid w:val="00AB49F5"/>
    <w:rsid w:val="00AB4E13"/>
    <w:rsid w:val="00AB5D19"/>
    <w:rsid w:val="00AB695E"/>
    <w:rsid w:val="00AB6EA8"/>
    <w:rsid w:val="00AB70CD"/>
    <w:rsid w:val="00AC0BD2"/>
    <w:rsid w:val="00AC11E6"/>
    <w:rsid w:val="00AC127E"/>
    <w:rsid w:val="00AC153D"/>
    <w:rsid w:val="00AC1D1B"/>
    <w:rsid w:val="00AC3565"/>
    <w:rsid w:val="00AC389A"/>
    <w:rsid w:val="00AC5D35"/>
    <w:rsid w:val="00AC61BB"/>
    <w:rsid w:val="00AD3682"/>
    <w:rsid w:val="00AD585A"/>
    <w:rsid w:val="00AE06CE"/>
    <w:rsid w:val="00AE0782"/>
    <w:rsid w:val="00AE0A11"/>
    <w:rsid w:val="00AE155B"/>
    <w:rsid w:val="00AE1E85"/>
    <w:rsid w:val="00AE2174"/>
    <w:rsid w:val="00AE3F3F"/>
    <w:rsid w:val="00AE4FDA"/>
    <w:rsid w:val="00AE588F"/>
    <w:rsid w:val="00AE5F6A"/>
    <w:rsid w:val="00AE6792"/>
    <w:rsid w:val="00AE71ED"/>
    <w:rsid w:val="00AF1608"/>
    <w:rsid w:val="00AF1697"/>
    <w:rsid w:val="00AF1C63"/>
    <w:rsid w:val="00AF1FD6"/>
    <w:rsid w:val="00AF26EF"/>
    <w:rsid w:val="00AF2841"/>
    <w:rsid w:val="00AF29A4"/>
    <w:rsid w:val="00AF34FB"/>
    <w:rsid w:val="00AF3E0C"/>
    <w:rsid w:val="00AF5660"/>
    <w:rsid w:val="00AF7313"/>
    <w:rsid w:val="00AF79CA"/>
    <w:rsid w:val="00B00081"/>
    <w:rsid w:val="00B02799"/>
    <w:rsid w:val="00B02D17"/>
    <w:rsid w:val="00B03630"/>
    <w:rsid w:val="00B04E47"/>
    <w:rsid w:val="00B04EA3"/>
    <w:rsid w:val="00B05B11"/>
    <w:rsid w:val="00B06CB5"/>
    <w:rsid w:val="00B07DAD"/>
    <w:rsid w:val="00B10D50"/>
    <w:rsid w:val="00B11BA0"/>
    <w:rsid w:val="00B11DE0"/>
    <w:rsid w:val="00B1244C"/>
    <w:rsid w:val="00B13513"/>
    <w:rsid w:val="00B14EB7"/>
    <w:rsid w:val="00B15D3D"/>
    <w:rsid w:val="00B1620B"/>
    <w:rsid w:val="00B167FC"/>
    <w:rsid w:val="00B1722A"/>
    <w:rsid w:val="00B17AD4"/>
    <w:rsid w:val="00B20458"/>
    <w:rsid w:val="00B20A59"/>
    <w:rsid w:val="00B21B5B"/>
    <w:rsid w:val="00B222CF"/>
    <w:rsid w:val="00B2305D"/>
    <w:rsid w:val="00B23698"/>
    <w:rsid w:val="00B23DA6"/>
    <w:rsid w:val="00B2691D"/>
    <w:rsid w:val="00B2782C"/>
    <w:rsid w:val="00B2795F"/>
    <w:rsid w:val="00B27986"/>
    <w:rsid w:val="00B27F91"/>
    <w:rsid w:val="00B304EE"/>
    <w:rsid w:val="00B30683"/>
    <w:rsid w:val="00B327FD"/>
    <w:rsid w:val="00B33307"/>
    <w:rsid w:val="00B3438C"/>
    <w:rsid w:val="00B3483E"/>
    <w:rsid w:val="00B34AEE"/>
    <w:rsid w:val="00B35C69"/>
    <w:rsid w:val="00B36C37"/>
    <w:rsid w:val="00B41F55"/>
    <w:rsid w:val="00B42F1D"/>
    <w:rsid w:val="00B45D03"/>
    <w:rsid w:val="00B463D5"/>
    <w:rsid w:val="00B46473"/>
    <w:rsid w:val="00B4697E"/>
    <w:rsid w:val="00B469BE"/>
    <w:rsid w:val="00B501E4"/>
    <w:rsid w:val="00B514F5"/>
    <w:rsid w:val="00B51854"/>
    <w:rsid w:val="00B51907"/>
    <w:rsid w:val="00B52B36"/>
    <w:rsid w:val="00B52DF2"/>
    <w:rsid w:val="00B5362D"/>
    <w:rsid w:val="00B54F8C"/>
    <w:rsid w:val="00B5503A"/>
    <w:rsid w:val="00B560FC"/>
    <w:rsid w:val="00B57DF1"/>
    <w:rsid w:val="00B61552"/>
    <w:rsid w:val="00B6280B"/>
    <w:rsid w:val="00B63317"/>
    <w:rsid w:val="00B63721"/>
    <w:rsid w:val="00B64064"/>
    <w:rsid w:val="00B647F9"/>
    <w:rsid w:val="00B67CC0"/>
    <w:rsid w:val="00B712BD"/>
    <w:rsid w:val="00B717DA"/>
    <w:rsid w:val="00B7184A"/>
    <w:rsid w:val="00B71EB3"/>
    <w:rsid w:val="00B724A1"/>
    <w:rsid w:val="00B72B3B"/>
    <w:rsid w:val="00B74EF2"/>
    <w:rsid w:val="00B74FE2"/>
    <w:rsid w:val="00B7660B"/>
    <w:rsid w:val="00B7744D"/>
    <w:rsid w:val="00B80329"/>
    <w:rsid w:val="00B8233C"/>
    <w:rsid w:val="00B8234F"/>
    <w:rsid w:val="00B82A7E"/>
    <w:rsid w:val="00B82EDF"/>
    <w:rsid w:val="00B841C2"/>
    <w:rsid w:val="00B84B69"/>
    <w:rsid w:val="00B84C38"/>
    <w:rsid w:val="00B856D2"/>
    <w:rsid w:val="00B86F04"/>
    <w:rsid w:val="00B877B7"/>
    <w:rsid w:val="00B901A8"/>
    <w:rsid w:val="00B9149E"/>
    <w:rsid w:val="00B91C29"/>
    <w:rsid w:val="00B92598"/>
    <w:rsid w:val="00B92F0E"/>
    <w:rsid w:val="00B977E4"/>
    <w:rsid w:val="00B97911"/>
    <w:rsid w:val="00BA101C"/>
    <w:rsid w:val="00BA10BB"/>
    <w:rsid w:val="00BA204C"/>
    <w:rsid w:val="00BA210C"/>
    <w:rsid w:val="00BA3D34"/>
    <w:rsid w:val="00BA40FC"/>
    <w:rsid w:val="00BA4BBA"/>
    <w:rsid w:val="00BA59D8"/>
    <w:rsid w:val="00BA5C34"/>
    <w:rsid w:val="00BA5D82"/>
    <w:rsid w:val="00BA63EF"/>
    <w:rsid w:val="00BB0159"/>
    <w:rsid w:val="00BB017E"/>
    <w:rsid w:val="00BB0EA0"/>
    <w:rsid w:val="00BB1636"/>
    <w:rsid w:val="00BB1807"/>
    <w:rsid w:val="00BB1C76"/>
    <w:rsid w:val="00BB1F02"/>
    <w:rsid w:val="00BB2071"/>
    <w:rsid w:val="00BB48DD"/>
    <w:rsid w:val="00BB54D7"/>
    <w:rsid w:val="00BB6DCD"/>
    <w:rsid w:val="00BC1173"/>
    <w:rsid w:val="00BC17C0"/>
    <w:rsid w:val="00BC1A5B"/>
    <w:rsid w:val="00BC1D46"/>
    <w:rsid w:val="00BC1FF0"/>
    <w:rsid w:val="00BC236A"/>
    <w:rsid w:val="00BC26A6"/>
    <w:rsid w:val="00BC3137"/>
    <w:rsid w:val="00BC3329"/>
    <w:rsid w:val="00BC4172"/>
    <w:rsid w:val="00BC4ABB"/>
    <w:rsid w:val="00BC4C22"/>
    <w:rsid w:val="00BC52CE"/>
    <w:rsid w:val="00BC6507"/>
    <w:rsid w:val="00BC6BCE"/>
    <w:rsid w:val="00BC6D69"/>
    <w:rsid w:val="00BC7250"/>
    <w:rsid w:val="00BD0865"/>
    <w:rsid w:val="00BD1083"/>
    <w:rsid w:val="00BD22C3"/>
    <w:rsid w:val="00BD2707"/>
    <w:rsid w:val="00BD313E"/>
    <w:rsid w:val="00BD3580"/>
    <w:rsid w:val="00BD4B5F"/>
    <w:rsid w:val="00BE09A7"/>
    <w:rsid w:val="00BE177A"/>
    <w:rsid w:val="00BE1BF4"/>
    <w:rsid w:val="00BE2188"/>
    <w:rsid w:val="00BE2AE7"/>
    <w:rsid w:val="00BE2C99"/>
    <w:rsid w:val="00BE323A"/>
    <w:rsid w:val="00BE413A"/>
    <w:rsid w:val="00BE4CAB"/>
    <w:rsid w:val="00BE524A"/>
    <w:rsid w:val="00BE534F"/>
    <w:rsid w:val="00BE601B"/>
    <w:rsid w:val="00BF0DE9"/>
    <w:rsid w:val="00BF25C0"/>
    <w:rsid w:val="00BF3DB8"/>
    <w:rsid w:val="00BF4467"/>
    <w:rsid w:val="00BF4C1E"/>
    <w:rsid w:val="00BF4F0A"/>
    <w:rsid w:val="00BF6972"/>
    <w:rsid w:val="00BF6F3E"/>
    <w:rsid w:val="00BF7957"/>
    <w:rsid w:val="00C003B5"/>
    <w:rsid w:val="00C0142B"/>
    <w:rsid w:val="00C02A99"/>
    <w:rsid w:val="00C032B7"/>
    <w:rsid w:val="00C06346"/>
    <w:rsid w:val="00C120B1"/>
    <w:rsid w:val="00C141C3"/>
    <w:rsid w:val="00C143AD"/>
    <w:rsid w:val="00C14646"/>
    <w:rsid w:val="00C1511D"/>
    <w:rsid w:val="00C15A4C"/>
    <w:rsid w:val="00C15C18"/>
    <w:rsid w:val="00C15F30"/>
    <w:rsid w:val="00C16383"/>
    <w:rsid w:val="00C16A35"/>
    <w:rsid w:val="00C16A8D"/>
    <w:rsid w:val="00C16E0A"/>
    <w:rsid w:val="00C172BA"/>
    <w:rsid w:val="00C1730B"/>
    <w:rsid w:val="00C174D9"/>
    <w:rsid w:val="00C17513"/>
    <w:rsid w:val="00C20084"/>
    <w:rsid w:val="00C205A4"/>
    <w:rsid w:val="00C20656"/>
    <w:rsid w:val="00C208FC"/>
    <w:rsid w:val="00C20B77"/>
    <w:rsid w:val="00C21892"/>
    <w:rsid w:val="00C2309D"/>
    <w:rsid w:val="00C235D0"/>
    <w:rsid w:val="00C23D69"/>
    <w:rsid w:val="00C23EC6"/>
    <w:rsid w:val="00C276AA"/>
    <w:rsid w:val="00C27B79"/>
    <w:rsid w:val="00C3093E"/>
    <w:rsid w:val="00C312AE"/>
    <w:rsid w:val="00C31644"/>
    <w:rsid w:val="00C31F3E"/>
    <w:rsid w:val="00C32A8F"/>
    <w:rsid w:val="00C334E3"/>
    <w:rsid w:val="00C33A1B"/>
    <w:rsid w:val="00C3483F"/>
    <w:rsid w:val="00C34996"/>
    <w:rsid w:val="00C36159"/>
    <w:rsid w:val="00C3660E"/>
    <w:rsid w:val="00C36B6B"/>
    <w:rsid w:val="00C370C0"/>
    <w:rsid w:val="00C37474"/>
    <w:rsid w:val="00C37F29"/>
    <w:rsid w:val="00C407F5"/>
    <w:rsid w:val="00C40889"/>
    <w:rsid w:val="00C40EBF"/>
    <w:rsid w:val="00C42938"/>
    <w:rsid w:val="00C43DF9"/>
    <w:rsid w:val="00C4411A"/>
    <w:rsid w:val="00C448F9"/>
    <w:rsid w:val="00C454E0"/>
    <w:rsid w:val="00C45FDA"/>
    <w:rsid w:val="00C46535"/>
    <w:rsid w:val="00C46EA0"/>
    <w:rsid w:val="00C47B08"/>
    <w:rsid w:val="00C47DBF"/>
    <w:rsid w:val="00C506B3"/>
    <w:rsid w:val="00C5187F"/>
    <w:rsid w:val="00C51BA0"/>
    <w:rsid w:val="00C525B1"/>
    <w:rsid w:val="00C52ABB"/>
    <w:rsid w:val="00C539C0"/>
    <w:rsid w:val="00C539D6"/>
    <w:rsid w:val="00C53E96"/>
    <w:rsid w:val="00C54308"/>
    <w:rsid w:val="00C54368"/>
    <w:rsid w:val="00C5437E"/>
    <w:rsid w:val="00C55504"/>
    <w:rsid w:val="00C56051"/>
    <w:rsid w:val="00C560C4"/>
    <w:rsid w:val="00C5629A"/>
    <w:rsid w:val="00C56621"/>
    <w:rsid w:val="00C5680F"/>
    <w:rsid w:val="00C56836"/>
    <w:rsid w:val="00C5695F"/>
    <w:rsid w:val="00C5699B"/>
    <w:rsid w:val="00C60116"/>
    <w:rsid w:val="00C60543"/>
    <w:rsid w:val="00C61E3B"/>
    <w:rsid w:val="00C61ECC"/>
    <w:rsid w:val="00C62309"/>
    <w:rsid w:val="00C63534"/>
    <w:rsid w:val="00C63E09"/>
    <w:rsid w:val="00C63FB0"/>
    <w:rsid w:val="00C643A3"/>
    <w:rsid w:val="00C64960"/>
    <w:rsid w:val="00C64C95"/>
    <w:rsid w:val="00C64F0E"/>
    <w:rsid w:val="00C661C9"/>
    <w:rsid w:val="00C67CF1"/>
    <w:rsid w:val="00C700D1"/>
    <w:rsid w:val="00C7170B"/>
    <w:rsid w:val="00C72139"/>
    <w:rsid w:val="00C721D5"/>
    <w:rsid w:val="00C723C3"/>
    <w:rsid w:val="00C747CC"/>
    <w:rsid w:val="00C753C5"/>
    <w:rsid w:val="00C75526"/>
    <w:rsid w:val="00C75DEB"/>
    <w:rsid w:val="00C75F7B"/>
    <w:rsid w:val="00C77A6F"/>
    <w:rsid w:val="00C8046D"/>
    <w:rsid w:val="00C82D63"/>
    <w:rsid w:val="00C834C8"/>
    <w:rsid w:val="00C8365B"/>
    <w:rsid w:val="00C83BC3"/>
    <w:rsid w:val="00C84377"/>
    <w:rsid w:val="00C847DD"/>
    <w:rsid w:val="00C85A20"/>
    <w:rsid w:val="00C87B40"/>
    <w:rsid w:val="00C87DF3"/>
    <w:rsid w:val="00C910BD"/>
    <w:rsid w:val="00C94064"/>
    <w:rsid w:val="00C97D66"/>
    <w:rsid w:val="00CA01E7"/>
    <w:rsid w:val="00CA07F3"/>
    <w:rsid w:val="00CA194F"/>
    <w:rsid w:val="00CA2669"/>
    <w:rsid w:val="00CA2FD0"/>
    <w:rsid w:val="00CA3BB1"/>
    <w:rsid w:val="00CA45BA"/>
    <w:rsid w:val="00CA4828"/>
    <w:rsid w:val="00CA66A8"/>
    <w:rsid w:val="00CA7137"/>
    <w:rsid w:val="00CA719E"/>
    <w:rsid w:val="00CA7746"/>
    <w:rsid w:val="00CB031B"/>
    <w:rsid w:val="00CB0616"/>
    <w:rsid w:val="00CB09F8"/>
    <w:rsid w:val="00CB2406"/>
    <w:rsid w:val="00CB3EF8"/>
    <w:rsid w:val="00CB4E9C"/>
    <w:rsid w:val="00CB5466"/>
    <w:rsid w:val="00CB5655"/>
    <w:rsid w:val="00CB5891"/>
    <w:rsid w:val="00CB5D2E"/>
    <w:rsid w:val="00CB5E0A"/>
    <w:rsid w:val="00CB6419"/>
    <w:rsid w:val="00CB7747"/>
    <w:rsid w:val="00CC0715"/>
    <w:rsid w:val="00CC0A18"/>
    <w:rsid w:val="00CC0AFE"/>
    <w:rsid w:val="00CC1DC7"/>
    <w:rsid w:val="00CC219F"/>
    <w:rsid w:val="00CC2DF4"/>
    <w:rsid w:val="00CC428A"/>
    <w:rsid w:val="00CC463F"/>
    <w:rsid w:val="00CC5006"/>
    <w:rsid w:val="00CC53C5"/>
    <w:rsid w:val="00CC5D00"/>
    <w:rsid w:val="00CC602E"/>
    <w:rsid w:val="00CC62EC"/>
    <w:rsid w:val="00CD0DE3"/>
    <w:rsid w:val="00CD1C2A"/>
    <w:rsid w:val="00CD1E20"/>
    <w:rsid w:val="00CD3060"/>
    <w:rsid w:val="00CD36E2"/>
    <w:rsid w:val="00CD55A4"/>
    <w:rsid w:val="00CD6538"/>
    <w:rsid w:val="00CE0D94"/>
    <w:rsid w:val="00CE189B"/>
    <w:rsid w:val="00CE33A4"/>
    <w:rsid w:val="00CE3D31"/>
    <w:rsid w:val="00CE4DB3"/>
    <w:rsid w:val="00CE4FEB"/>
    <w:rsid w:val="00CE5E1C"/>
    <w:rsid w:val="00CE5FF2"/>
    <w:rsid w:val="00CE618D"/>
    <w:rsid w:val="00CE638E"/>
    <w:rsid w:val="00CF08E4"/>
    <w:rsid w:val="00CF13F7"/>
    <w:rsid w:val="00CF1CA3"/>
    <w:rsid w:val="00CF3FCB"/>
    <w:rsid w:val="00CF411D"/>
    <w:rsid w:val="00CF42AF"/>
    <w:rsid w:val="00CF42F7"/>
    <w:rsid w:val="00CF4E4A"/>
    <w:rsid w:val="00CF6019"/>
    <w:rsid w:val="00CF7852"/>
    <w:rsid w:val="00CF78E0"/>
    <w:rsid w:val="00D009A3"/>
    <w:rsid w:val="00D01ECC"/>
    <w:rsid w:val="00D0495E"/>
    <w:rsid w:val="00D04BF3"/>
    <w:rsid w:val="00D05F61"/>
    <w:rsid w:val="00D0644B"/>
    <w:rsid w:val="00D06624"/>
    <w:rsid w:val="00D11CD5"/>
    <w:rsid w:val="00D120B9"/>
    <w:rsid w:val="00D123D4"/>
    <w:rsid w:val="00D133BF"/>
    <w:rsid w:val="00D13F69"/>
    <w:rsid w:val="00D14F46"/>
    <w:rsid w:val="00D15E83"/>
    <w:rsid w:val="00D16B68"/>
    <w:rsid w:val="00D172EC"/>
    <w:rsid w:val="00D20F33"/>
    <w:rsid w:val="00D2163B"/>
    <w:rsid w:val="00D22753"/>
    <w:rsid w:val="00D22E7E"/>
    <w:rsid w:val="00D24547"/>
    <w:rsid w:val="00D24983"/>
    <w:rsid w:val="00D279D2"/>
    <w:rsid w:val="00D27A09"/>
    <w:rsid w:val="00D31C0F"/>
    <w:rsid w:val="00D321C3"/>
    <w:rsid w:val="00D33041"/>
    <w:rsid w:val="00D3375A"/>
    <w:rsid w:val="00D33838"/>
    <w:rsid w:val="00D3401D"/>
    <w:rsid w:val="00D34235"/>
    <w:rsid w:val="00D3521E"/>
    <w:rsid w:val="00D35865"/>
    <w:rsid w:val="00D3595C"/>
    <w:rsid w:val="00D36582"/>
    <w:rsid w:val="00D373DB"/>
    <w:rsid w:val="00D37E5A"/>
    <w:rsid w:val="00D424DD"/>
    <w:rsid w:val="00D4427F"/>
    <w:rsid w:val="00D459A4"/>
    <w:rsid w:val="00D469DE"/>
    <w:rsid w:val="00D46F13"/>
    <w:rsid w:val="00D46FDE"/>
    <w:rsid w:val="00D477EA"/>
    <w:rsid w:val="00D47A2A"/>
    <w:rsid w:val="00D5024A"/>
    <w:rsid w:val="00D5094A"/>
    <w:rsid w:val="00D517E1"/>
    <w:rsid w:val="00D518C8"/>
    <w:rsid w:val="00D52653"/>
    <w:rsid w:val="00D53973"/>
    <w:rsid w:val="00D53BEC"/>
    <w:rsid w:val="00D54EBD"/>
    <w:rsid w:val="00D55CD8"/>
    <w:rsid w:val="00D55DBF"/>
    <w:rsid w:val="00D563E9"/>
    <w:rsid w:val="00D564C9"/>
    <w:rsid w:val="00D56B12"/>
    <w:rsid w:val="00D56F78"/>
    <w:rsid w:val="00D57A4A"/>
    <w:rsid w:val="00D604A4"/>
    <w:rsid w:val="00D61160"/>
    <w:rsid w:val="00D611EC"/>
    <w:rsid w:val="00D62C2D"/>
    <w:rsid w:val="00D62DBC"/>
    <w:rsid w:val="00D652F6"/>
    <w:rsid w:val="00D657C5"/>
    <w:rsid w:val="00D65E96"/>
    <w:rsid w:val="00D661D5"/>
    <w:rsid w:val="00D66EE1"/>
    <w:rsid w:val="00D670C5"/>
    <w:rsid w:val="00D70EC9"/>
    <w:rsid w:val="00D7108A"/>
    <w:rsid w:val="00D719C5"/>
    <w:rsid w:val="00D72E79"/>
    <w:rsid w:val="00D748DF"/>
    <w:rsid w:val="00D7621F"/>
    <w:rsid w:val="00D76C83"/>
    <w:rsid w:val="00D7757C"/>
    <w:rsid w:val="00D7790E"/>
    <w:rsid w:val="00D77A37"/>
    <w:rsid w:val="00D81060"/>
    <w:rsid w:val="00D816D7"/>
    <w:rsid w:val="00D81A62"/>
    <w:rsid w:val="00D81B8F"/>
    <w:rsid w:val="00D81EB6"/>
    <w:rsid w:val="00D82593"/>
    <w:rsid w:val="00D84CDA"/>
    <w:rsid w:val="00D85CC4"/>
    <w:rsid w:val="00D85D3A"/>
    <w:rsid w:val="00D87AC6"/>
    <w:rsid w:val="00D87EF3"/>
    <w:rsid w:val="00D90476"/>
    <w:rsid w:val="00D90CBA"/>
    <w:rsid w:val="00D90D4C"/>
    <w:rsid w:val="00D91022"/>
    <w:rsid w:val="00D91512"/>
    <w:rsid w:val="00D91F1D"/>
    <w:rsid w:val="00D9255B"/>
    <w:rsid w:val="00D938FA"/>
    <w:rsid w:val="00D93BE6"/>
    <w:rsid w:val="00D93EAB"/>
    <w:rsid w:val="00D93EC2"/>
    <w:rsid w:val="00D94502"/>
    <w:rsid w:val="00D954ED"/>
    <w:rsid w:val="00D958B5"/>
    <w:rsid w:val="00D95AA8"/>
    <w:rsid w:val="00D96083"/>
    <w:rsid w:val="00D96783"/>
    <w:rsid w:val="00D97200"/>
    <w:rsid w:val="00D97475"/>
    <w:rsid w:val="00DA1035"/>
    <w:rsid w:val="00DA1526"/>
    <w:rsid w:val="00DA18C7"/>
    <w:rsid w:val="00DA195C"/>
    <w:rsid w:val="00DA1C40"/>
    <w:rsid w:val="00DA1FCC"/>
    <w:rsid w:val="00DA287C"/>
    <w:rsid w:val="00DA5DF5"/>
    <w:rsid w:val="00DA6258"/>
    <w:rsid w:val="00DA7737"/>
    <w:rsid w:val="00DB0A69"/>
    <w:rsid w:val="00DB16C6"/>
    <w:rsid w:val="00DB1835"/>
    <w:rsid w:val="00DB1D3E"/>
    <w:rsid w:val="00DB1EEF"/>
    <w:rsid w:val="00DB2AA6"/>
    <w:rsid w:val="00DB2AD9"/>
    <w:rsid w:val="00DB2B6D"/>
    <w:rsid w:val="00DB2F68"/>
    <w:rsid w:val="00DB48DF"/>
    <w:rsid w:val="00DB4AC4"/>
    <w:rsid w:val="00DB5485"/>
    <w:rsid w:val="00DB5920"/>
    <w:rsid w:val="00DB5994"/>
    <w:rsid w:val="00DB697E"/>
    <w:rsid w:val="00DB6CE6"/>
    <w:rsid w:val="00DB6E0F"/>
    <w:rsid w:val="00DB72C8"/>
    <w:rsid w:val="00DC0ADC"/>
    <w:rsid w:val="00DC14E7"/>
    <w:rsid w:val="00DC253C"/>
    <w:rsid w:val="00DC2BF1"/>
    <w:rsid w:val="00DC322B"/>
    <w:rsid w:val="00DC4A6A"/>
    <w:rsid w:val="00DC6079"/>
    <w:rsid w:val="00DC661E"/>
    <w:rsid w:val="00DC6CEA"/>
    <w:rsid w:val="00DD017A"/>
    <w:rsid w:val="00DD01A6"/>
    <w:rsid w:val="00DD0538"/>
    <w:rsid w:val="00DD0AA1"/>
    <w:rsid w:val="00DD3112"/>
    <w:rsid w:val="00DD4317"/>
    <w:rsid w:val="00DD4CC8"/>
    <w:rsid w:val="00DD561E"/>
    <w:rsid w:val="00DD68ED"/>
    <w:rsid w:val="00DD6A80"/>
    <w:rsid w:val="00DE012B"/>
    <w:rsid w:val="00DE5669"/>
    <w:rsid w:val="00DE5719"/>
    <w:rsid w:val="00DE5EAC"/>
    <w:rsid w:val="00DE6D71"/>
    <w:rsid w:val="00DE6F11"/>
    <w:rsid w:val="00DE73A5"/>
    <w:rsid w:val="00DF19D3"/>
    <w:rsid w:val="00DF221D"/>
    <w:rsid w:val="00DF32B4"/>
    <w:rsid w:val="00DF395A"/>
    <w:rsid w:val="00DF6751"/>
    <w:rsid w:val="00DF75EB"/>
    <w:rsid w:val="00DF7A2C"/>
    <w:rsid w:val="00DF7BE7"/>
    <w:rsid w:val="00E00D35"/>
    <w:rsid w:val="00E01855"/>
    <w:rsid w:val="00E03F38"/>
    <w:rsid w:val="00E04977"/>
    <w:rsid w:val="00E04E56"/>
    <w:rsid w:val="00E05645"/>
    <w:rsid w:val="00E058A1"/>
    <w:rsid w:val="00E05BB9"/>
    <w:rsid w:val="00E05CFA"/>
    <w:rsid w:val="00E05EC1"/>
    <w:rsid w:val="00E067F9"/>
    <w:rsid w:val="00E07BE5"/>
    <w:rsid w:val="00E10408"/>
    <w:rsid w:val="00E104B3"/>
    <w:rsid w:val="00E10BAD"/>
    <w:rsid w:val="00E10F9D"/>
    <w:rsid w:val="00E129B7"/>
    <w:rsid w:val="00E157A5"/>
    <w:rsid w:val="00E164BE"/>
    <w:rsid w:val="00E1652E"/>
    <w:rsid w:val="00E16A9F"/>
    <w:rsid w:val="00E17E2A"/>
    <w:rsid w:val="00E24108"/>
    <w:rsid w:val="00E24126"/>
    <w:rsid w:val="00E246AE"/>
    <w:rsid w:val="00E24C9C"/>
    <w:rsid w:val="00E24DD6"/>
    <w:rsid w:val="00E24F44"/>
    <w:rsid w:val="00E258EE"/>
    <w:rsid w:val="00E25F75"/>
    <w:rsid w:val="00E31902"/>
    <w:rsid w:val="00E334FC"/>
    <w:rsid w:val="00E34917"/>
    <w:rsid w:val="00E3539C"/>
    <w:rsid w:val="00E3667B"/>
    <w:rsid w:val="00E376C9"/>
    <w:rsid w:val="00E37E24"/>
    <w:rsid w:val="00E40CCC"/>
    <w:rsid w:val="00E416EC"/>
    <w:rsid w:val="00E42BD6"/>
    <w:rsid w:val="00E439EF"/>
    <w:rsid w:val="00E43F0F"/>
    <w:rsid w:val="00E43F6D"/>
    <w:rsid w:val="00E43FD0"/>
    <w:rsid w:val="00E4515D"/>
    <w:rsid w:val="00E45E9F"/>
    <w:rsid w:val="00E46268"/>
    <w:rsid w:val="00E47105"/>
    <w:rsid w:val="00E52A0F"/>
    <w:rsid w:val="00E53A18"/>
    <w:rsid w:val="00E55413"/>
    <w:rsid w:val="00E56510"/>
    <w:rsid w:val="00E571CB"/>
    <w:rsid w:val="00E57ACF"/>
    <w:rsid w:val="00E600EB"/>
    <w:rsid w:val="00E610AC"/>
    <w:rsid w:val="00E61B1C"/>
    <w:rsid w:val="00E623D9"/>
    <w:rsid w:val="00E65529"/>
    <w:rsid w:val="00E65846"/>
    <w:rsid w:val="00E65E6F"/>
    <w:rsid w:val="00E666B3"/>
    <w:rsid w:val="00E66E64"/>
    <w:rsid w:val="00E67876"/>
    <w:rsid w:val="00E704E5"/>
    <w:rsid w:val="00E711C3"/>
    <w:rsid w:val="00E720E9"/>
    <w:rsid w:val="00E737D8"/>
    <w:rsid w:val="00E73832"/>
    <w:rsid w:val="00E73BEC"/>
    <w:rsid w:val="00E7403B"/>
    <w:rsid w:val="00E7732E"/>
    <w:rsid w:val="00E779A9"/>
    <w:rsid w:val="00E77C95"/>
    <w:rsid w:val="00E8074B"/>
    <w:rsid w:val="00E81332"/>
    <w:rsid w:val="00E81D90"/>
    <w:rsid w:val="00E81F73"/>
    <w:rsid w:val="00E82C61"/>
    <w:rsid w:val="00E8393E"/>
    <w:rsid w:val="00E83FA9"/>
    <w:rsid w:val="00E84532"/>
    <w:rsid w:val="00E86183"/>
    <w:rsid w:val="00E865E3"/>
    <w:rsid w:val="00E8682D"/>
    <w:rsid w:val="00E870CF"/>
    <w:rsid w:val="00E8785C"/>
    <w:rsid w:val="00E905DE"/>
    <w:rsid w:val="00E91067"/>
    <w:rsid w:val="00E915E5"/>
    <w:rsid w:val="00E934C2"/>
    <w:rsid w:val="00E937B1"/>
    <w:rsid w:val="00E93A86"/>
    <w:rsid w:val="00E946AC"/>
    <w:rsid w:val="00E947F5"/>
    <w:rsid w:val="00E94EA9"/>
    <w:rsid w:val="00E9504D"/>
    <w:rsid w:val="00E975D0"/>
    <w:rsid w:val="00E97EC9"/>
    <w:rsid w:val="00EA00BD"/>
    <w:rsid w:val="00EA0379"/>
    <w:rsid w:val="00EA0B60"/>
    <w:rsid w:val="00EA0B87"/>
    <w:rsid w:val="00EA1850"/>
    <w:rsid w:val="00EA3067"/>
    <w:rsid w:val="00EA44AB"/>
    <w:rsid w:val="00EA5C7D"/>
    <w:rsid w:val="00EA5C99"/>
    <w:rsid w:val="00EA6A9C"/>
    <w:rsid w:val="00EA7203"/>
    <w:rsid w:val="00EA73A5"/>
    <w:rsid w:val="00EB1488"/>
    <w:rsid w:val="00EB1C65"/>
    <w:rsid w:val="00EB2594"/>
    <w:rsid w:val="00EB2A8E"/>
    <w:rsid w:val="00EB5628"/>
    <w:rsid w:val="00EB642A"/>
    <w:rsid w:val="00EB7071"/>
    <w:rsid w:val="00EB71BA"/>
    <w:rsid w:val="00EB71CA"/>
    <w:rsid w:val="00EC1BE9"/>
    <w:rsid w:val="00EC26F5"/>
    <w:rsid w:val="00EC2D43"/>
    <w:rsid w:val="00EC4141"/>
    <w:rsid w:val="00EC4BAB"/>
    <w:rsid w:val="00EC4EEE"/>
    <w:rsid w:val="00EC60AD"/>
    <w:rsid w:val="00EC6E4B"/>
    <w:rsid w:val="00EC77A3"/>
    <w:rsid w:val="00ED00CF"/>
    <w:rsid w:val="00ED0188"/>
    <w:rsid w:val="00ED0ACE"/>
    <w:rsid w:val="00ED11F6"/>
    <w:rsid w:val="00ED1BEB"/>
    <w:rsid w:val="00ED2116"/>
    <w:rsid w:val="00ED242C"/>
    <w:rsid w:val="00ED39E6"/>
    <w:rsid w:val="00ED4257"/>
    <w:rsid w:val="00ED46E7"/>
    <w:rsid w:val="00ED5357"/>
    <w:rsid w:val="00ED5463"/>
    <w:rsid w:val="00ED5F57"/>
    <w:rsid w:val="00ED7305"/>
    <w:rsid w:val="00ED7F88"/>
    <w:rsid w:val="00EE1471"/>
    <w:rsid w:val="00EE159F"/>
    <w:rsid w:val="00EE1990"/>
    <w:rsid w:val="00EE216B"/>
    <w:rsid w:val="00EE28B5"/>
    <w:rsid w:val="00EE403E"/>
    <w:rsid w:val="00EE4527"/>
    <w:rsid w:val="00EE51E7"/>
    <w:rsid w:val="00EE6314"/>
    <w:rsid w:val="00EF04D3"/>
    <w:rsid w:val="00EF08C0"/>
    <w:rsid w:val="00EF0AD6"/>
    <w:rsid w:val="00EF0B46"/>
    <w:rsid w:val="00EF0E85"/>
    <w:rsid w:val="00EF11D7"/>
    <w:rsid w:val="00EF1E73"/>
    <w:rsid w:val="00EF4DEF"/>
    <w:rsid w:val="00EF53D7"/>
    <w:rsid w:val="00EF56EA"/>
    <w:rsid w:val="00EF74C3"/>
    <w:rsid w:val="00F00AE5"/>
    <w:rsid w:val="00F02006"/>
    <w:rsid w:val="00F041F3"/>
    <w:rsid w:val="00F04328"/>
    <w:rsid w:val="00F05330"/>
    <w:rsid w:val="00F05968"/>
    <w:rsid w:val="00F064A6"/>
    <w:rsid w:val="00F07C13"/>
    <w:rsid w:val="00F07E3D"/>
    <w:rsid w:val="00F10C51"/>
    <w:rsid w:val="00F11AB4"/>
    <w:rsid w:val="00F11E06"/>
    <w:rsid w:val="00F12083"/>
    <w:rsid w:val="00F12E4E"/>
    <w:rsid w:val="00F13183"/>
    <w:rsid w:val="00F13768"/>
    <w:rsid w:val="00F1445A"/>
    <w:rsid w:val="00F14A47"/>
    <w:rsid w:val="00F15641"/>
    <w:rsid w:val="00F158E7"/>
    <w:rsid w:val="00F17C79"/>
    <w:rsid w:val="00F20253"/>
    <w:rsid w:val="00F21483"/>
    <w:rsid w:val="00F21905"/>
    <w:rsid w:val="00F22EEC"/>
    <w:rsid w:val="00F23802"/>
    <w:rsid w:val="00F23A19"/>
    <w:rsid w:val="00F242F4"/>
    <w:rsid w:val="00F2497C"/>
    <w:rsid w:val="00F25442"/>
    <w:rsid w:val="00F30E10"/>
    <w:rsid w:val="00F31388"/>
    <w:rsid w:val="00F32806"/>
    <w:rsid w:val="00F333FB"/>
    <w:rsid w:val="00F34A57"/>
    <w:rsid w:val="00F3540C"/>
    <w:rsid w:val="00F37375"/>
    <w:rsid w:val="00F374C3"/>
    <w:rsid w:val="00F4022D"/>
    <w:rsid w:val="00F4383B"/>
    <w:rsid w:val="00F439F7"/>
    <w:rsid w:val="00F443D5"/>
    <w:rsid w:val="00F44936"/>
    <w:rsid w:val="00F451C8"/>
    <w:rsid w:val="00F4624A"/>
    <w:rsid w:val="00F46636"/>
    <w:rsid w:val="00F466F9"/>
    <w:rsid w:val="00F47C6D"/>
    <w:rsid w:val="00F50364"/>
    <w:rsid w:val="00F50485"/>
    <w:rsid w:val="00F52136"/>
    <w:rsid w:val="00F52385"/>
    <w:rsid w:val="00F540D7"/>
    <w:rsid w:val="00F54B0B"/>
    <w:rsid w:val="00F54DF9"/>
    <w:rsid w:val="00F55069"/>
    <w:rsid w:val="00F558F0"/>
    <w:rsid w:val="00F55A87"/>
    <w:rsid w:val="00F56ED2"/>
    <w:rsid w:val="00F57352"/>
    <w:rsid w:val="00F60B7D"/>
    <w:rsid w:val="00F61EA9"/>
    <w:rsid w:val="00F62A6D"/>
    <w:rsid w:val="00F63964"/>
    <w:rsid w:val="00F648EB"/>
    <w:rsid w:val="00F65246"/>
    <w:rsid w:val="00F65268"/>
    <w:rsid w:val="00F65DB9"/>
    <w:rsid w:val="00F6713B"/>
    <w:rsid w:val="00F67535"/>
    <w:rsid w:val="00F67AAD"/>
    <w:rsid w:val="00F67FC6"/>
    <w:rsid w:val="00F71B70"/>
    <w:rsid w:val="00F72E02"/>
    <w:rsid w:val="00F73BE4"/>
    <w:rsid w:val="00F74491"/>
    <w:rsid w:val="00F74AD1"/>
    <w:rsid w:val="00F76A91"/>
    <w:rsid w:val="00F76DAF"/>
    <w:rsid w:val="00F76FF1"/>
    <w:rsid w:val="00F772D7"/>
    <w:rsid w:val="00F77890"/>
    <w:rsid w:val="00F809B0"/>
    <w:rsid w:val="00F81CA3"/>
    <w:rsid w:val="00F81DD8"/>
    <w:rsid w:val="00F822F3"/>
    <w:rsid w:val="00F82530"/>
    <w:rsid w:val="00F868FE"/>
    <w:rsid w:val="00F87C22"/>
    <w:rsid w:val="00F90075"/>
    <w:rsid w:val="00F95214"/>
    <w:rsid w:val="00F9597C"/>
    <w:rsid w:val="00F96263"/>
    <w:rsid w:val="00FA01FE"/>
    <w:rsid w:val="00FA05BF"/>
    <w:rsid w:val="00FA05D3"/>
    <w:rsid w:val="00FA0618"/>
    <w:rsid w:val="00FA0620"/>
    <w:rsid w:val="00FA09B2"/>
    <w:rsid w:val="00FA0A20"/>
    <w:rsid w:val="00FA1D2F"/>
    <w:rsid w:val="00FA2A26"/>
    <w:rsid w:val="00FA2ED2"/>
    <w:rsid w:val="00FA36D1"/>
    <w:rsid w:val="00FA3833"/>
    <w:rsid w:val="00FA442F"/>
    <w:rsid w:val="00FA4627"/>
    <w:rsid w:val="00FA4CC6"/>
    <w:rsid w:val="00FA5525"/>
    <w:rsid w:val="00FA5A98"/>
    <w:rsid w:val="00FB163A"/>
    <w:rsid w:val="00FB1747"/>
    <w:rsid w:val="00FB194F"/>
    <w:rsid w:val="00FB2020"/>
    <w:rsid w:val="00FB29E7"/>
    <w:rsid w:val="00FB2EC2"/>
    <w:rsid w:val="00FB3A0A"/>
    <w:rsid w:val="00FB4328"/>
    <w:rsid w:val="00FB453A"/>
    <w:rsid w:val="00FB4679"/>
    <w:rsid w:val="00FB510B"/>
    <w:rsid w:val="00FB5CFF"/>
    <w:rsid w:val="00FB672D"/>
    <w:rsid w:val="00FB69B3"/>
    <w:rsid w:val="00FB6B04"/>
    <w:rsid w:val="00FB6CE3"/>
    <w:rsid w:val="00FB7204"/>
    <w:rsid w:val="00FC22B1"/>
    <w:rsid w:val="00FC24F2"/>
    <w:rsid w:val="00FC32C0"/>
    <w:rsid w:val="00FC348D"/>
    <w:rsid w:val="00FC709A"/>
    <w:rsid w:val="00FC757C"/>
    <w:rsid w:val="00FD20E3"/>
    <w:rsid w:val="00FD4525"/>
    <w:rsid w:val="00FD4821"/>
    <w:rsid w:val="00FD55F3"/>
    <w:rsid w:val="00FD5F81"/>
    <w:rsid w:val="00FE0821"/>
    <w:rsid w:val="00FE2565"/>
    <w:rsid w:val="00FE2A80"/>
    <w:rsid w:val="00FE31CA"/>
    <w:rsid w:val="00FE34CD"/>
    <w:rsid w:val="00FE3D40"/>
    <w:rsid w:val="00FE4D7C"/>
    <w:rsid w:val="00FE513D"/>
    <w:rsid w:val="00FE6714"/>
    <w:rsid w:val="00FE7E7A"/>
    <w:rsid w:val="00FF06AD"/>
    <w:rsid w:val="00FF18C0"/>
    <w:rsid w:val="00FF3050"/>
    <w:rsid w:val="00FF3D26"/>
    <w:rsid w:val="00FF4A15"/>
    <w:rsid w:val="00FF4EB5"/>
    <w:rsid w:val="00FF4F02"/>
    <w:rsid w:val="00FF53EB"/>
    <w:rsid w:val="00FF558F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A257C3F"/>
  <w15:docId w15:val="{80118508-6D6A-48E2-8723-F948AB9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E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570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3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902"/>
    <w:rPr>
      <w:color w:val="0000FF"/>
      <w:u w:val="single"/>
    </w:rPr>
  </w:style>
  <w:style w:type="paragraph" w:styleId="Header">
    <w:name w:val="header"/>
    <w:basedOn w:val="Normal"/>
    <w:rsid w:val="00485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87F"/>
  </w:style>
  <w:style w:type="character" w:styleId="HTMLAcronym">
    <w:name w:val="HTML Acronym"/>
    <w:basedOn w:val="DefaultParagraphFont"/>
    <w:rsid w:val="0074373A"/>
  </w:style>
  <w:style w:type="character" w:styleId="Strong">
    <w:name w:val="Strong"/>
    <w:basedOn w:val="DefaultParagraphFont"/>
    <w:uiPriority w:val="22"/>
    <w:qFormat/>
    <w:rsid w:val="003B4162"/>
    <w:rPr>
      <w:b/>
      <w:bCs/>
    </w:rPr>
  </w:style>
  <w:style w:type="paragraph" w:styleId="NoSpacing">
    <w:name w:val="No Spacing"/>
    <w:uiPriority w:val="1"/>
    <w:qFormat/>
    <w:rsid w:val="00A91F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B4EFB"/>
    <w:pPr>
      <w:spacing w:before="100" w:beforeAutospacing="1" w:after="100" w:afterAutospacing="1"/>
    </w:pPr>
  </w:style>
  <w:style w:type="character" w:customStyle="1" w:styleId="voice">
    <w:name w:val="voice"/>
    <w:basedOn w:val="DefaultParagraphFont"/>
    <w:rsid w:val="00CF13F7"/>
  </w:style>
  <w:style w:type="character" w:customStyle="1" w:styleId="Heading3Char">
    <w:name w:val="Heading 3 Char"/>
    <w:basedOn w:val="DefaultParagraphFont"/>
    <w:link w:val="Heading3"/>
    <w:rsid w:val="00A57012"/>
    <w:rPr>
      <w:rFonts w:ascii="Arial" w:hAnsi="Arial" w:cs="Arial"/>
      <w:b/>
      <w:bCs/>
      <w:sz w:val="26"/>
      <w:szCs w:val="26"/>
    </w:rPr>
  </w:style>
  <w:style w:type="character" w:customStyle="1" w:styleId="go">
    <w:name w:val="go"/>
    <w:basedOn w:val="DefaultParagraphFont"/>
    <w:rsid w:val="004E5971"/>
  </w:style>
  <w:style w:type="paragraph" w:customStyle="1" w:styleId="blueheadermedium">
    <w:name w:val="blueheadermedium"/>
    <w:basedOn w:val="Normal"/>
    <w:rsid w:val="00C5187F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2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2780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002D3"/>
  </w:style>
  <w:style w:type="character" w:customStyle="1" w:styleId="Heading1Char">
    <w:name w:val="Heading 1 Char"/>
    <w:basedOn w:val="DefaultParagraphFont"/>
    <w:link w:val="Heading1"/>
    <w:uiPriority w:val="9"/>
    <w:rsid w:val="004F5E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4F5E44"/>
  </w:style>
  <w:style w:type="character" w:customStyle="1" w:styleId="Heading4Char">
    <w:name w:val="Heading 4 Char"/>
    <w:basedOn w:val="DefaultParagraphFont"/>
    <w:link w:val="Heading4"/>
    <w:uiPriority w:val="9"/>
    <w:semiHidden/>
    <w:rsid w:val="00CC53C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il">
    <w:name w:val="il"/>
    <w:basedOn w:val="DefaultParagraphFont"/>
    <w:rsid w:val="00EB7071"/>
  </w:style>
  <w:style w:type="character" w:customStyle="1" w:styleId="cit">
    <w:name w:val="cit"/>
    <w:basedOn w:val="DefaultParagraphFont"/>
    <w:rsid w:val="003001D9"/>
  </w:style>
  <w:style w:type="paragraph" w:styleId="CommentText">
    <w:name w:val="annotation text"/>
    <w:basedOn w:val="Normal"/>
    <w:link w:val="CommentTextChar"/>
    <w:uiPriority w:val="99"/>
    <w:unhideWhenUsed/>
    <w:rsid w:val="003A3B8C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B8C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D29D-8816-4C76-8710-C2FFBF96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30</Pages>
  <Words>9541</Words>
  <Characters>54387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Passalacqua</vt:lpstr>
    </vt:vector>
  </TitlesOfParts>
  <Company>squidman Inc.</Company>
  <LinksUpToDate>false</LinksUpToDate>
  <CharactersWithSpaces>63801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Passalacqua</dc:title>
  <dc:creator>Amano Jyaku</dc:creator>
  <cp:lastModifiedBy>Nicholas Passalacqua</cp:lastModifiedBy>
  <cp:revision>516</cp:revision>
  <cp:lastPrinted>2018-12-06T19:04:00Z</cp:lastPrinted>
  <dcterms:created xsi:type="dcterms:W3CDTF">2015-07-09T21:59:00Z</dcterms:created>
  <dcterms:modified xsi:type="dcterms:W3CDTF">2023-07-19T13:58:00Z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2023-07-03T17:47:35Z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3c568bb2-18b0-46f7-8f7c-0f531cf39ab1</vt:lpwstr>
  </property>
  <property fmtid="{D5CDD505-2E9C-101B-9397-08002B2CF9AE}" pid="8" name="MSIP_Label_8d321b5f-a4ea-42e4-9273-2f91b9a1a708_ContentBits">
    <vt:lpwstr>0</vt:lpwstr>
  </property>
</Properties>
</file>